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0" w:rsidRDefault="00735020" w:rsidP="00915E57">
      <w:pPr>
        <w:spacing w:before="72" w:line="247" w:lineRule="auto"/>
        <w:ind w:right="6827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735020">
      <w:pPr>
        <w:pStyle w:val="a3"/>
        <w:rPr>
          <w:rFonts w:ascii="Arial MT"/>
          <w:sz w:val="20"/>
        </w:rPr>
      </w:pPr>
    </w:p>
    <w:p w:rsidR="00735020" w:rsidRDefault="0097004A">
      <w:pPr>
        <w:pStyle w:val="a4"/>
        <w:spacing w:before="233"/>
        <w:ind w:left="2459" w:right="246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735020" w:rsidRDefault="0097004A">
      <w:pPr>
        <w:pStyle w:val="a4"/>
        <w:ind w:firstLine="3"/>
      </w:pPr>
      <w:r>
        <w:t>по реализации задач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735020" w:rsidRDefault="00735020">
      <w:pPr>
        <w:pStyle w:val="a3"/>
        <w:spacing w:before="10"/>
        <w:rPr>
          <w:b/>
          <w:sz w:val="43"/>
        </w:rPr>
      </w:pPr>
    </w:p>
    <w:p w:rsidR="00735020" w:rsidRDefault="0097004A">
      <w:pPr>
        <w:ind w:left="2459" w:right="2467"/>
        <w:jc w:val="center"/>
        <w:rPr>
          <w:b/>
          <w:i/>
          <w:sz w:val="44"/>
        </w:rPr>
      </w:pPr>
      <w:r>
        <w:rPr>
          <w:b/>
          <w:i/>
          <w:sz w:val="44"/>
        </w:rPr>
        <w:t>Программа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«</w:t>
      </w:r>
      <w:proofErr w:type="spellStart"/>
      <w:r>
        <w:rPr>
          <w:b/>
          <w:i/>
          <w:sz w:val="44"/>
        </w:rPr>
        <w:t>Я-ты-мы</w:t>
      </w:r>
      <w:proofErr w:type="spellEnd"/>
      <w:r>
        <w:rPr>
          <w:b/>
          <w:i/>
          <w:sz w:val="44"/>
        </w:rPr>
        <w:t>»</w:t>
      </w:r>
    </w:p>
    <w:p w:rsidR="00735020" w:rsidRDefault="00735020">
      <w:pPr>
        <w:pStyle w:val="a3"/>
        <w:spacing w:before="5"/>
        <w:rPr>
          <w:b/>
          <w:i/>
          <w:sz w:val="43"/>
        </w:rPr>
      </w:pPr>
    </w:p>
    <w:p w:rsidR="00735020" w:rsidRDefault="0097004A">
      <w:pPr>
        <w:ind w:left="2459" w:right="1906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детей</w:t>
      </w:r>
      <w:r>
        <w:rPr>
          <w:spacing w:val="-3"/>
          <w:sz w:val="32"/>
        </w:rPr>
        <w:t xml:space="preserve"> </w:t>
      </w:r>
      <w:r>
        <w:rPr>
          <w:sz w:val="32"/>
        </w:rPr>
        <w:t>в возрасте</w:t>
      </w:r>
      <w:r>
        <w:rPr>
          <w:spacing w:val="-2"/>
          <w:sz w:val="32"/>
        </w:rPr>
        <w:t xml:space="preserve"> </w:t>
      </w:r>
      <w:r>
        <w:rPr>
          <w:sz w:val="32"/>
        </w:rPr>
        <w:t>3-4</w:t>
      </w:r>
      <w:r>
        <w:rPr>
          <w:spacing w:val="1"/>
          <w:sz w:val="32"/>
        </w:rPr>
        <w:t xml:space="preserve"> </w:t>
      </w:r>
      <w:r>
        <w:rPr>
          <w:sz w:val="32"/>
        </w:rPr>
        <w:t>лет</w:t>
      </w: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rPr>
          <w:sz w:val="34"/>
        </w:rPr>
      </w:pPr>
    </w:p>
    <w:p w:rsidR="00735020" w:rsidRDefault="00735020">
      <w:pPr>
        <w:pStyle w:val="a3"/>
        <w:spacing w:before="3"/>
        <w:rPr>
          <w:sz w:val="44"/>
        </w:rPr>
      </w:pPr>
    </w:p>
    <w:p w:rsidR="00735020" w:rsidRDefault="00735020" w:rsidP="00915E57">
      <w:pPr>
        <w:pStyle w:val="a3"/>
        <w:spacing w:before="1"/>
        <w:ind w:left="2459" w:right="2465"/>
        <w:jc w:val="center"/>
        <w:sectPr w:rsidR="00735020">
          <w:type w:val="continuous"/>
          <w:pgSz w:w="11910" w:h="16840"/>
          <w:pgMar w:top="920" w:right="740" w:bottom="280" w:left="1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735020" w:rsidRDefault="0097004A">
      <w:pPr>
        <w:pStyle w:val="Heading1"/>
        <w:spacing w:before="72" w:line="240" w:lineRule="auto"/>
        <w:ind w:left="3239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5020" w:rsidRDefault="00735020">
      <w:pPr>
        <w:pStyle w:val="a3"/>
        <w:spacing w:before="8"/>
        <w:rPr>
          <w:b/>
          <w:sz w:val="27"/>
        </w:rPr>
      </w:pPr>
    </w:p>
    <w:p w:rsidR="00735020" w:rsidRDefault="0097004A">
      <w:pPr>
        <w:pStyle w:val="a3"/>
        <w:spacing w:before="1"/>
        <w:ind w:left="102" w:right="105" w:firstLine="707"/>
        <w:jc w:val="both"/>
      </w:pPr>
      <w:r>
        <w:t>Дошкольный возраст – яркая, неповторимая страница в жизни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устанавливается связь ребенка с ведущими сферами бытия: миром людей,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самосознания и</w:t>
      </w:r>
      <w:r>
        <w:rPr>
          <w:spacing w:val="-4"/>
        </w:rPr>
        <w:t xml:space="preserve"> </w:t>
      </w:r>
      <w:r>
        <w:t>индивидуальности ребенка.</w:t>
      </w:r>
    </w:p>
    <w:p w:rsidR="00735020" w:rsidRDefault="0097004A">
      <w:pPr>
        <w:pStyle w:val="a3"/>
        <w:ind w:left="102" w:right="112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бесспорна.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735020" w:rsidRDefault="0097004A">
      <w:pPr>
        <w:pStyle w:val="a3"/>
        <w:ind w:left="102"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О.Л.Князевой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невнимательным к их чувствам и переживаниям; только помня о том, что</w:t>
      </w:r>
      <w:r>
        <w:rPr>
          <w:spacing w:val="1"/>
        </w:rPr>
        <w:t xml:space="preserve"> </w:t>
      </w:r>
      <w:r>
        <w:t>каждый ребенок имеет право на свое мнение, желания, можно научить детей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доброжелательными и</w:t>
      </w:r>
      <w:r>
        <w:rPr>
          <w:spacing w:val="-1"/>
        </w:rPr>
        <w:t xml:space="preserve"> </w:t>
      </w:r>
      <w:r>
        <w:t>терпимыми к</w:t>
      </w:r>
      <w:r>
        <w:rPr>
          <w:spacing w:val="-2"/>
        </w:rPr>
        <w:t xml:space="preserve"> </w:t>
      </w:r>
      <w:r>
        <w:t>другим людям.</w:t>
      </w:r>
    </w:p>
    <w:p w:rsidR="00735020" w:rsidRDefault="0097004A">
      <w:pPr>
        <w:pStyle w:val="a3"/>
        <w:ind w:left="102" w:right="108" w:firstLine="707"/>
        <w:jc w:val="both"/>
      </w:pPr>
      <w:r>
        <w:t>Игра – важнейший компонент технологии воспитания. В игре 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 впоследствии будет зависеть успешность его социальной практики,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 с 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 собой.</w:t>
      </w:r>
    </w:p>
    <w:p w:rsidR="00735020" w:rsidRDefault="00735020">
      <w:pPr>
        <w:pStyle w:val="a3"/>
        <w:spacing w:before="11"/>
        <w:rPr>
          <w:sz w:val="27"/>
        </w:rPr>
      </w:pPr>
    </w:p>
    <w:p w:rsidR="00735020" w:rsidRDefault="0097004A">
      <w:pPr>
        <w:pStyle w:val="a3"/>
        <w:spacing w:line="322" w:lineRule="exact"/>
        <w:ind w:left="810"/>
        <w:jc w:val="both"/>
      </w:pPr>
      <w:r>
        <w:t>Программа</w:t>
      </w:r>
      <w:r>
        <w:rPr>
          <w:spacing w:val="111"/>
        </w:rPr>
        <w:t xml:space="preserve"> </w:t>
      </w:r>
      <w:r>
        <w:t xml:space="preserve">«Я,  </w:t>
      </w:r>
      <w:r>
        <w:rPr>
          <w:spacing w:val="39"/>
        </w:rPr>
        <w:t xml:space="preserve"> </w:t>
      </w:r>
      <w:r>
        <w:t xml:space="preserve">ты,  </w:t>
      </w:r>
      <w:r>
        <w:rPr>
          <w:spacing w:val="40"/>
        </w:rPr>
        <w:t xml:space="preserve"> </w:t>
      </w:r>
      <w:r>
        <w:t xml:space="preserve">мы»  </w:t>
      </w:r>
      <w:r>
        <w:rPr>
          <w:spacing w:val="39"/>
        </w:rPr>
        <w:t xml:space="preserve"> </w:t>
      </w:r>
      <w:r>
        <w:t xml:space="preserve">состоит  </w:t>
      </w:r>
      <w:r>
        <w:rPr>
          <w:spacing w:val="38"/>
        </w:rPr>
        <w:t xml:space="preserve"> </w:t>
      </w:r>
      <w:r>
        <w:t xml:space="preserve">из  </w:t>
      </w:r>
      <w:r>
        <w:rPr>
          <w:spacing w:val="39"/>
        </w:rPr>
        <w:t xml:space="preserve"> </w:t>
      </w:r>
      <w:r>
        <w:t xml:space="preserve">трех  </w:t>
      </w:r>
      <w:r>
        <w:rPr>
          <w:spacing w:val="39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>разделов:</w:t>
      </w:r>
    </w:p>
    <w:p w:rsidR="00735020" w:rsidRDefault="0097004A">
      <w:pPr>
        <w:pStyle w:val="a3"/>
        <w:ind w:left="810" w:hanging="708"/>
        <w:jc w:val="both"/>
      </w:pPr>
      <w:r>
        <w:t>«Уверенность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себе»,</w:t>
      </w:r>
      <w:r>
        <w:rPr>
          <w:spacing w:val="-2"/>
        </w:rPr>
        <w:t xml:space="preserve"> </w:t>
      </w:r>
      <w:r>
        <w:t>«Чувства,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взгляды»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«Социальные</w:t>
      </w:r>
      <w:r>
        <w:rPr>
          <w:spacing w:val="-1"/>
        </w:rPr>
        <w:t xml:space="preserve"> </w:t>
      </w:r>
      <w:r>
        <w:t>навыки».</w:t>
      </w:r>
    </w:p>
    <w:p w:rsidR="00735020" w:rsidRDefault="0097004A">
      <w:pPr>
        <w:pStyle w:val="a3"/>
        <w:spacing w:before="2"/>
        <w:ind w:left="102" w:right="106" w:firstLine="707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«Уверенность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себе»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и предпочтения, понять, что он, как и</w:t>
      </w:r>
      <w:r>
        <w:t xml:space="preserve"> каждый человек, уникален</w:t>
      </w:r>
      <w:r>
        <w:rPr>
          <w:spacing w:val="-67"/>
        </w:rPr>
        <w:t xml:space="preserve"> </w:t>
      </w:r>
      <w:r>
        <w:t>и неповторим. Для того чтобы быть успешным в делах, уметь общаться с</w:t>
      </w:r>
      <w:r>
        <w:rPr>
          <w:spacing w:val="1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людьми,</w:t>
      </w:r>
      <w:r>
        <w:rPr>
          <w:spacing w:val="49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знать,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может,</w:t>
      </w:r>
      <w:r>
        <w:rPr>
          <w:spacing w:val="49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совершенствуются и развиваются</w:t>
      </w:r>
      <w:r>
        <w:rPr>
          <w:spacing w:val="70"/>
        </w:rPr>
        <w:t xml:space="preserve"> </w:t>
      </w:r>
      <w:r>
        <w:t>— завтра он обязательно сделает то, 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 xml:space="preserve">каждого ребенка в разных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как успеха, так и неудачи. Иными</w:t>
      </w:r>
      <w:r>
        <w:rPr>
          <w:spacing w:val="1"/>
        </w:rPr>
        <w:t xml:space="preserve"> </w:t>
      </w:r>
      <w:r>
        <w:t>словами,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взрослые</w:t>
      </w:r>
      <w:r>
        <w:rPr>
          <w:spacing w:val="70"/>
        </w:rPr>
        <w:t xml:space="preserve"> </w:t>
      </w:r>
      <w:r>
        <w:t xml:space="preserve">должны </w:t>
      </w:r>
      <w:proofErr w:type="gramStart"/>
      <w:r>
        <w:t>помогать ребенку поверить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</w:p>
    <w:p w:rsidR="00735020" w:rsidRDefault="0097004A">
      <w:pPr>
        <w:pStyle w:val="a3"/>
        <w:ind w:left="102" w:right="105" w:firstLine="707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«Чувства,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желания,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взгляды»</w:t>
      </w:r>
      <w:r>
        <w:rPr>
          <w:b/>
          <w:i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научить детей осознанно воспринимать свои собственные эмоции — 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жесты;</w:t>
      </w:r>
      <w:r>
        <w:rPr>
          <w:spacing w:val="1"/>
        </w:rPr>
        <w:t xml:space="preserve"> </w:t>
      </w:r>
      <w:r>
        <w:t>обучает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пользоваться как для проявления собственных чувств и переживаний,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эмоционального состояния</w:t>
      </w:r>
      <w:r>
        <w:rPr>
          <w:spacing w:val="-3"/>
        </w:rPr>
        <w:t xml:space="preserve"> </w:t>
      </w:r>
      <w:r>
        <w:t>других.</w:t>
      </w:r>
    </w:p>
    <w:p w:rsidR="00735020" w:rsidRDefault="00735020">
      <w:pPr>
        <w:jc w:val="both"/>
        <w:sectPr w:rsidR="00735020">
          <w:pgSz w:w="11910" w:h="16840"/>
          <w:pgMar w:top="1040" w:right="740" w:bottom="280" w:left="1600" w:header="720" w:footer="720" w:gutter="0"/>
          <w:cols w:space="720"/>
        </w:sectPr>
      </w:pPr>
    </w:p>
    <w:p w:rsidR="00735020" w:rsidRDefault="0097004A">
      <w:pPr>
        <w:pStyle w:val="a3"/>
        <w:spacing w:before="67"/>
        <w:ind w:left="102" w:right="114" w:firstLine="707"/>
        <w:jc w:val="both"/>
      </w:pPr>
      <w:r>
        <w:lastRenderedPageBreak/>
        <w:t>Педагог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постепенному</w:t>
      </w:r>
      <w:r>
        <w:rPr>
          <w:spacing w:val="22"/>
        </w:rPr>
        <w:t xml:space="preserve"> </w:t>
      </w:r>
      <w:r>
        <w:t>осознанию</w:t>
      </w:r>
      <w:r>
        <w:rPr>
          <w:spacing w:val="22"/>
        </w:rPr>
        <w:t xml:space="preserve"> </w:t>
      </w:r>
      <w:r>
        <w:t>дет</w:t>
      </w:r>
      <w:r>
        <w:t>ьми</w:t>
      </w:r>
      <w:r>
        <w:rPr>
          <w:spacing w:val="25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 состояний, вызывать разное настроение; что свое внутреннее</w:t>
      </w:r>
      <w:r>
        <w:rPr>
          <w:spacing w:val="-67"/>
        </w:rPr>
        <w:t xml:space="preserve"> </w:t>
      </w:r>
      <w:r>
        <w:t>отличие от других людей и схожесть с ними мы познаем, сравнивая чужие и</w:t>
      </w:r>
      <w:r>
        <w:rPr>
          <w:spacing w:val="1"/>
        </w:rPr>
        <w:t xml:space="preserve"> </w:t>
      </w:r>
      <w:r>
        <w:t xml:space="preserve">свои собственные ощущения </w:t>
      </w:r>
      <w:r>
        <w:t>и переживания.</w:t>
      </w:r>
    </w:p>
    <w:p w:rsidR="00735020" w:rsidRDefault="0097004A">
      <w:pPr>
        <w:pStyle w:val="a3"/>
        <w:spacing w:before="1"/>
        <w:ind w:left="102" w:right="108" w:firstLine="707"/>
        <w:jc w:val="both"/>
      </w:pPr>
      <w:r>
        <w:rPr>
          <w:b/>
          <w:i/>
        </w:rPr>
        <w:t xml:space="preserve">Третий раздел «Социальные навыки» </w:t>
      </w:r>
      <w:r>
        <w:t>предполагает обучение детей</w:t>
      </w:r>
      <w:r>
        <w:rPr>
          <w:spacing w:val="1"/>
        </w:rPr>
        <w:t xml:space="preserve"> </w:t>
      </w:r>
      <w:r>
        <w:t>этически ценным формам и способам поведения в отношениях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кооперироваться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нормам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-67"/>
        </w:rPr>
        <w:t xml:space="preserve"> </w:t>
      </w:r>
      <w:r>
        <w:t>этически ценные формы общения. Педагоги помогают ребенку понять, 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драка,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разрешения.</w:t>
      </w:r>
    </w:p>
    <w:p w:rsidR="00735020" w:rsidRDefault="00735020">
      <w:pPr>
        <w:pStyle w:val="a3"/>
        <w:spacing w:before="1"/>
      </w:pPr>
    </w:p>
    <w:p w:rsidR="00735020" w:rsidRDefault="0097004A">
      <w:pPr>
        <w:pStyle w:val="a3"/>
        <w:ind w:left="102" w:right="108" w:firstLine="427"/>
        <w:jc w:val="both"/>
      </w:pPr>
      <w:r>
        <w:rPr>
          <w:b/>
        </w:rPr>
        <w:t>Ведущие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 жизнедеятельности</w:t>
      </w:r>
      <w:r>
        <w:rPr>
          <w:spacing w:val="-3"/>
        </w:rPr>
        <w:t xml:space="preserve"> </w:t>
      </w:r>
      <w:r>
        <w:t>дошкольника</w:t>
      </w:r>
    </w:p>
    <w:p w:rsidR="00735020" w:rsidRDefault="0097004A">
      <w:pPr>
        <w:spacing w:before="1"/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spacing w:before="1"/>
        <w:ind w:left="461" w:right="104"/>
        <w:rPr>
          <w:sz w:val="28"/>
        </w:rPr>
      </w:pPr>
      <w:r>
        <w:rPr>
          <w:sz w:val="28"/>
        </w:rPr>
        <w:t>Помочь ребенку осознать свои характерные особенности и предпочтения,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уникален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13"/>
        <w:rPr>
          <w:sz w:val="28"/>
        </w:rPr>
      </w:pPr>
      <w:r>
        <w:rPr>
          <w:sz w:val="28"/>
        </w:rPr>
        <w:t xml:space="preserve">Научить </w:t>
      </w:r>
      <w:proofErr w:type="gramStart"/>
      <w:r>
        <w:rPr>
          <w:sz w:val="28"/>
        </w:rPr>
        <w:t>осознанно</w:t>
      </w:r>
      <w:proofErr w:type="gramEnd"/>
      <w:r>
        <w:rPr>
          <w:sz w:val="28"/>
        </w:rPr>
        <w:t xml:space="preserve"> воспринимать свои эмоции, чувства и переживания,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09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являются позы, мимика, жесты; учить пользоваться ими 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1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контакты.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spacing w:line="340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735020" w:rsidRDefault="00735020">
      <w:pPr>
        <w:pStyle w:val="a3"/>
        <w:spacing w:before="2"/>
      </w:pPr>
    </w:p>
    <w:p w:rsidR="00735020" w:rsidRDefault="0097004A">
      <w:pPr>
        <w:pStyle w:val="Heading1"/>
        <w:spacing w:before="0"/>
        <w:ind w:left="529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735020" w:rsidRDefault="0097004A">
      <w:pPr>
        <w:pStyle w:val="a3"/>
        <w:ind w:left="102" w:right="110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учатся с уважением относится</w:t>
      </w:r>
      <w:proofErr w:type="gramEnd"/>
      <w:r>
        <w:t xml:space="preserve"> к другим, иметь свое мнение и с пониманием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общения.</w:t>
      </w:r>
    </w:p>
    <w:p w:rsidR="00735020" w:rsidRDefault="00735020">
      <w:pPr>
        <w:jc w:val="both"/>
        <w:sectPr w:rsidR="00735020">
          <w:pgSz w:w="11910" w:h="16840"/>
          <w:pgMar w:top="1040" w:right="740" w:bottom="280" w:left="1600" w:header="720" w:footer="720" w:gutter="0"/>
          <w:cols w:space="720"/>
        </w:sectPr>
      </w:pPr>
    </w:p>
    <w:p w:rsidR="00735020" w:rsidRDefault="0097004A">
      <w:pPr>
        <w:pStyle w:val="Heading1"/>
        <w:spacing w:before="72" w:line="242" w:lineRule="auto"/>
        <w:ind w:right="107" w:firstLine="707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(от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лет)</w:t>
      </w:r>
    </w:p>
    <w:p w:rsidR="00735020" w:rsidRDefault="0097004A">
      <w:pPr>
        <w:pStyle w:val="a3"/>
        <w:ind w:left="102" w:right="111" w:firstLine="707"/>
        <w:jc w:val="both"/>
      </w:pPr>
      <w:r>
        <w:t>В возрасте 3-4 лет ребенок постепенно выходит за пределы семейного</w:t>
      </w:r>
      <w:r>
        <w:rPr>
          <w:spacing w:val="1"/>
        </w:rPr>
        <w:t xml:space="preserve"> </w:t>
      </w:r>
      <w:r>
        <w:t>круга, Его общение становится внеситуативным. Взрослый становится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7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</w:t>
      </w:r>
      <w:r>
        <w:t>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 разрешается через развитие игры, которая становится ведущим</w:t>
      </w:r>
      <w:r>
        <w:rPr>
          <w:spacing w:val="-67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 возрасте.</w:t>
      </w:r>
    </w:p>
    <w:p w:rsidR="00735020" w:rsidRDefault="0097004A">
      <w:pPr>
        <w:pStyle w:val="a3"/>
        <w:ind w:left="102" w:right="110" w:firstLine="707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целенаправленного воздействия они могут усвоить 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70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ярко проявляются в игровой деятельности. Они скорее</w:t>
      </w:r>
      <w:r>
        <w:t xml:space="preserve"> играют рядом, 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 во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 детьми возникают преимущественно по поводу игрушек. Положение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воспитателя.</w:t>
      </w:r>
    </w:p>
    <w:p w:rsidR="00735020" w:rsidRDefault="0097004A">
      <w:pPr>
        <w:pStyle w:val="a3"/>
        <w:ind w:left="102"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 поведением только начинает складываться; во многом поведение</w:t>
      </w:r>
      <w:r>
        <w:rPr>
          <w:spacing w:val="1"/>
        </w:rPr>
        <w:t xml:space="preserve"> </w:t>
      </w:r>
      <w:r>
        <w:t>ребенка еще ситуати</w:t>
      </w:r>
      <w:r>
        <w:t>вно. Начинает развиваться самооценка, при этом дети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 также их половая идентификация, что проявляется в характере</w:t>
      </w:r>
      <w:r>
        <w:rPr>
          <w:spacing w:val="1"/>
        </w:rPr>
        <w:t xml:space="preserve"> </w:t>
      </w:r>
      <w:r>
        <w:t>выбираемых</w:t>
      </w:r>
      <w:r>
        <w:rPr>
          <w:spacing w:val="-4"/>
        </w:rPr>
        <w:t xml:space="preserve"> </w:t>
      </w:r>
      <w:r>
        <w:t>игрушек и сюжетов.</w:t>
      </w:r>
    </w:p>
    <w:p w:rsidR="00735020" w:rsidRDefault="00735020">
      <w:pPr>
        <w:pStyle w:val="a3"/>
        <w:spacing w:before="8"/>
        <w:rPr>
          <w:sz w:val="27"/>
        </w:rPr>
      </w:pPr>
    </w:p>
    <w:p w:rsidR="00735020" w:rsidRDefault="0097004A">
      <w:pPr>
        <w:pStyle w:val="Heading1"/>
        <w:ind w:left="81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</w:t>
      </w:r>
      <w:r>
        <w:t>арциальной</w:t>
      </w:r>
      <w:r>
        <w:rPr>
          <w:spacing w:val="-5"/>
        </w:rPr>
        <w:t xml:space="preserve"> </w:t>
      </w:r>
      <w:r>
        <w:t>программы</w:t>
      </w:r>
    </w:p>
    <w:p w:rsidR="00735020" w:rsidRDefault="0097004A">
      <w:pPr>
        <w:pStyle w:val="a3"/>
        <w:ind w:left="102" w:right="105"/>
        <w:jc w:val="both"/>
      </w:pPr>
      <w:r>
        <w:rPr>
          <w:i/>
        </w:rPr>
        <w:t xml:space="preserve">По содержанию </w:t>
      </w:r>
      <w:r>
        <w:t>– качественное освоение знаний, умение 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знания.</w:t>
      </w:r>
    </w:p>
    <w:p w:rsidR="00735020" w:rsidRDefault="0097004A">
      <w:pPr>
        <w:pStyle w:val="a3"/>
        <w:ind w:left="102" w:right="110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планированию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приобретаемых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опыта.</w:t>
      </w:r>
    </w:p>
    <w:p w:rsidR="00735020" w:rsidRDefault="0097004A">
      <w:pPr>
        <w:ind w:left="102" w:right="112"/>
        <w:jc w:val="both"/>
        <w:rPr>
          <w:sz w:val="28"/>
        </w:rPr>
      </w:pPr>
      <w:r>
        <w:rPr>
          <w:i/>
          <w:sz w:val="28"/>
        </w:rPr>
        <w:t xml:space="preserve">По коммуникативным умениям </w:t>
      </w:r>
      <w:r>
        <w:rPr>
          <w:sz w:val="28"/>
        </w:rPr>
        <w:t>– освоение навыков эффективного общения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взаимодействия, нацеленность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735020" w:rsidRDefault="0097004A">
      <w:pPr>
        <w:ind w:left="102" w:right="104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735020" w:rsidRDefault="0097004A">
      <w:pPr>
        <w:pStyle w:val="a3"/>
        <w:ind w:left="102" w:right="111"/>
        <w:jc w:val="both"/>
      </w:pPr>
      <w:r>
        <w:rPr>
          <w:i/>
        </w:rPr>
        <w:t>По</w:t>
      </w:r>
      <w:r>
        <w:rPr>
          <w:i/>
          <w:spacing w:val="17"/>
        </w:rPr>
        <w:t xml:space="preserve"> </w:t>
      </w:r>
      <w:r>
        <w:rPr>
          <w:i/>
        </w:rPr>
        <w:t>социокультурному</w:t>
      </w:r>
      <w:r>
        <w:rPr>
          <w:i/>
          <w:spacing w:val="17"/>
        </w:rPr>
        <w:t xml:space="preserve"> </w:t>
      </w:r>
      <w:r>
        <w:rPr>
          <w:i/>
        </w:rPr>
        <w:t>аспекту</w:t>
      </w:r>
      <w:r>
        <w:rPr>
          <w:i/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8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 социокультурного опыта, развитие способности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 практике.</w:t>
      </w:r>
    </w:p>
    <w:p w:rsidR="00735020" w:rsidRDefault="0097004A">
      <w:pPr>
        <w:pStyle w:val="Heading1"/>
        <w:spacing w:line="242" w:lineRule="auto"/>
        <w:ind w:right="105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компетентности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1"/>
          <w:tab w:val="left" w:pos="462"/>
        </w:tabs>
        <w:ind w:left="461" w:right="115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роли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ними;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1"/>
          <w:tab w:val="left" w:pos="462"/>
        </w:tabs>
        <w:ind w:left="461" w:right="106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3"/>
          <w:sz w:val="28"/>
        </w:rPr>
        <w:t xml:space="preserve"> </w:t>
      </w:r>
      <w:r>
        <w:rPr>
          <w:sz w:val="28"/>
        </w:rPr>
        <w:t>прогнозирует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1"/>
          <w:tab w:val="left" w:pos="462"/>
        </w:tabs>
        <w:spacing w:line="343" w:lineRule="exact"/>
        <w:jc w:val="left"/>
        <w:rPr>
          <w:sz w:val="28"/>
        </w:rPr>
      </w:pPr>
      <w:r>
        <w:rPr>
          <w:sz w:val="28"/>
        </w:rPr>
        <w:t>инициирует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его.</w:t>
      </w:r>
    </w:p>
    <w:p w:rsidR="00735020" w:rsidRDefault="00735020">
      <w:pPr>
        <w:spacing w:line="343" w:lineRule="exact"/>
        <w:rPr>
          <w:sz w:val="28"/>
        </w:rPr>
        <w:sectPr w:rsidR="00735020">
          <w:pgSz w:w="11910" w:h="16840"/>
          <w:pgMar w:top="1040" w:right="740" w:bottom="280" w:left="1600" w:header="720" w:footer="720" w:gutter="0"/>
          <w:cols w:space="720"/>
        </w:sectPr>
      </w:pPr>
    </w:p>
    <w:p w:rsidR="00735020" w:rsidRDefault="0097004A">
      <w:pPr>
        <w:pStyle w:val="Heading1"/>
        <w:spacing w:before="76"/>
      </w:pPr>
      <w:r>
        <w:lastRenderedPageBreak/>
        <w:t>Используемая</w:t>
      </w:r>
      <w:r>
        <w:rPr>
          <w:spacing w:val="-6"/>
        </w:rPr>
        <w:t xml:space="preserve"> </w:t>
      </w:r>
      <w:r>
        <w:t>литература: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13"/>
        <w:rPr>
          <w:sz w:val="28"/>
        </w:rPr>
      </w:pPr>
      <w:proofErr w:type="spellStart"/>
      <w:r>
        <w:rPr>
          <w:sz w:val="28"/>
        </w:rPr>
        <w:t>Бугуславская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Э.,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Клюева Н., Касаткина Ю. Учим детей общению,— Ярославль: 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ind w:left="461" w:right="105"/>
        <w:rPr>
          <w:sz w:val="28"/>
        </w:rPr>
      </w:pPr>
      <w:r>
        <w:rPr>
          <w:sz w:val="28"/>
        </w:rPr>
        <w:t>Князева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Л.,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Стеркина</w:t>
      </w:r>
      <w:r>
        <w:rPr>
          <w:spacing w:val="27"/>
          <w:sz w:val="28"/>
        </w:rPr>
        <w:t xml:space="preserve"> </w:t>
      </w:r>
      <w:r>
        <w:rPr>
          <w:sz w:val="28"/>
        </w:rPr>
        <w:t>Р.</w:t>
      </w:r>
      <w:r>
        <w:rPr>
          <w:spacing w:val="26"/>
          <w:sz w:val="28"/>
        </w:rPr>
        <w:t xml:space="preserve"> </w:t>
      </w:r>
      <w:r>
        <w:rPr>
          <w:sz w:val="28"/>
        </w:rPr>
        <w:t>Б.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Я,</w:t>
      </w:r>
      <w:r>
        <w:rPr>
          <w:spacing w:val="26"/>
          <w:sz w:val="28"/>
        </w:rPr>
        <w:t xml:space="preserve"> </w:t>
      </w:r>
      <w:r>
        <w:rPr>
          <w:sz w:val="28"/>
        </w:rPr>
        <w:t>ты,</w:t>
      </w:r>
      <w:r>
        <w:rPr>
          <w:spacing w:val="24"/>
          <w:sz w:val="28"/>
        </w:rPr>
        <w:t xml:space="preserve"> </w:t>
      </w:r>
      <w:r>
        <w:rPr>
          <w:sz w:val="28"/>
        </w:rPr>
        <w:t>мы.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социально-эмоциональному развитию детей дошкольного возраста.—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Дрофа, </w:t>
      </w:r>
      <w:proofErr w:type="spellStart"/>
      <w:r>
        <w:rPr>
          <w:sz w:val="28"/>
        </w:rPr>
        <w:t>ДиК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 xml:space="preserve">Кошелева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А.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Эмоциональное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дошкольника.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</w:p>
    <w:p w:rsidR="00735020" w:rsidRDefault="0097004A">
      <w:pPr>
        <w:pStyle w:val="a3"/>
        <w:spacing w:line="321" w:lineRule="exact"/>
        <w:ind w:left="461"/>
        <w:jc w:val="both"/>
      </w:pPr>
      <w:r>
        <w:t>«Просвещение»,</w:t>
      </w:r>
      <w:r>
        <w:rPr>
          <w:spacing w:val="-4"/>
        </w:rPr>
        <w:t xml:space="preserve"> </w:t>
      </w:r>
      <w:r>
        <w:t>1985.</w:t>
      </w:r>
    </w:p>
    <w:p w:rsidR="00735020" w:rsidRDefault="0097004A">
      <w:pPr>
        <w:pStyle w:val="a5"/>
        <w:numPr>
          <w:ilvl w:val="0"/>
          <w:numId w:val="34"/>
        </w:numPr>
        <w:tabs>
          <w:tab w:val="left" w:pos="462"/>
        </w:tabs>
        <w:spacing w:line="343" w:lineRule="exact"/>
        <w:rPr>
          <w:sz w:val="28"/>
        </w:rPr>
      </w:pPr>
      <w:r>
        <w:rPr>
          <w:sz w:val="28"/>
        </w:rPr>
        <w:t>Селиверстов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«Владос»,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735020" w:rsidRDefault="00735020">
      <w:pPr>
        <w:spacing w:line="343" w:lineRule="exact"/>
        <w:jc w:val="both"/>
        <w:rPr>
          <w:sz w:val="28"/>
        </w:rPr>
        <w:sectPr w:rsidR="00735020">
          <w:pgSz w:w="11910" w:h="16840"/>
          <w:pgMar w:top="1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735020">
        <w:trPr>
          <w:trHeight w:val="417"/>
        </w:trPr>
        <w:tc>
          <w:tcPr>
            <w:tcW w:w="960" w:type="dxa"/>
          </w:tcPr>
          <w:p w:rsidR="00735020" w:rsidRDefault="0097004A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spacing w:before="63"/>
              <w:ind w:left="1676" w:right="166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35020">
        <w:trPr>
          <w:trHeight w:val="410"/>
        </w:trPr>
        <w:tc>
          <w:tcPr>
            <w:tcW w:w="10592" w:type="dxa"/>
            <w:gridSpan w:val="3"/>
          </w:tcPr>
          <w:p w:rsidR="00735020" w:rsidRDefault="0097004A">
            <w:pPr>
              <w:pStyle w:val="TableParagraph"/>
              <w:spacing w:before="5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«Уверенность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себе»</w:t>
            </w:r>
          </w:p>
        </w:tc>
      </w:tr>
      <w:tr w:rsidR="00735020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2280" w:right="2268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231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благоприятную атмосферу в 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зовут?».</w:t>
            </w:r>
          </w:p>
          <w:p w:rsidR="00735020" w:rsidRDefault="0097004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«Сладкая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конфета»,</w:t>
            </w:r>
          </w:p>
          <w:p w:rsidR="00735020" w:rsidRDefault="0097004A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«Кислый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«Надуваем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шарик».</w:t>
            </w:r>
          </w:p>
          <w:p w:rsidR="00735020" w:rsidRDefault="0097004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  <w:p w:rsidR="00735020" w:rsidRDefault="0097004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 «Дружные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</w:tc>
      </w:tr>
      <w:tr w:rsidR="00735020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</w:p>
          <w:p w:rsidR="00735020" w:rsidRDefault="0097004A">
            <w:pPr>
              <w:pStyle w:val="TableParagraph"/>
              <w:spacing w:line="269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животным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735020" w:rsidRDefault="0097004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«Зоопарк».</w:t>
            </w:r>
          </w:p>
          <w:p w:rsidR="00735020" w:rsidRDefault="0097004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735020" w:rsidRDefault="0097004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Расслабление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«Хоботок».</w:t>
            </w:r>
          </w:p>
        </w:tc>
      </w:tr>
      <w:tr w:rsidR="00735020">
        <w:trPr>
          <w:trHeight w:val="14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735020" w:rsidRDefault="0097004A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котенка».</w:t>
            </w:r>
          </w:p>
          <w:p w:rsidR="00735020" w:rsidRDefault="0097004A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«Сердитая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  <w:p w:rsidR="00735020" w:rsidRDefault="0097004A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внимательный».</w:t>
            </w:r>
          </w:p>
          <w:p w:rsidR="00735020" w:rsidRDefault="0097004A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котятами»</w:t>
            </w:r>
          </w:p>
        </w:tc>
      </w:tr>
      <w:tr w:rsidR="00735020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2129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пантомимики.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обезьянки».</w:t>
            </w:r>
          </w:p>
          <w:p w:rsidR="00735020" w:rsidRDefault="0097004A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«Обезьянки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резвятся».</w:t>
            </w:r>
          </w:p>
          <w:p w:rsidR="00735020" w:rsidRDefault="0097004A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Расслабление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«Обезьянки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устали».</w:t>
            </w:r>
          </w:p>
          <w:p w:rsidR="00735020" w:rsidRDefault="0097004A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«Отобрали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банан».</w:t>
            </w:r>
          </w:p>
        </w:tc>
      </w:tr>
      <w:tr w:rsidR="00735020">
        <w:trPr>
          <w:trHeight w:val="1725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2660" w:right="2647"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 — куклы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«Поздоровайся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куклой».</w:t>
            </w:r>
          </w:p>
          <w:p w:rsidR="00735020" w:rsidRDefault="0097004A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  <w:tab w:val="left" w:pos="1816"/>
                <w:tab w:val="left" w:pos="2696"/>
                <w:tab w:val="left" w:pos="3077"/>
                <w:tab w:val="left" w:pos="4192"/>
                <w:tab w:val="left" w:pos="5423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куклы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ребенка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ходства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различия).</w:t>
            </w:r>
          </w:p>
          <w:p w:rsidR="00735020" w:rsidRDefault="0097004A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куклы».</w:t>
            </w:r>
          </w:p>
          <w:p w:rsidR="00735020" w:rsidRDefault="0097004A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  <w:tab w:val="left" w:pos="1619"/>
                <w:tab w:val="left" w:pos="2811"/>
                <w:tab w:val="left" w:pos="4113"/>
                <w:tab w:val="left" w:pos="4700"/>
              </w:tabs>
              <w:spacing w:before="8"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z w:val="24"/>
              </w:rPr>
              <w:tab/>
              <w:t>минутка»</w:t>
            </w:r>
            <w:r>
              <w:rPr>
                <w:sz w:val="24"/>
              </w:rPr>
              <w:tab/>
              <w:t>(движения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веселую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музыку).</w:t>
            </w:r>
          </w:p>
        </w:tc>
      </w:tr>
      <w:tr w:rsidR="00735020">
        <w:trPr>
          <w:trHeight w:val="14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персоне.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красивый».</w:t>
            </w:r>
          </w:p>
          <w:p w:rsidR="00735020" w:rsidRDefault="0097004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  <w:p w:rsidR="00735020" w:rsidRDefault="0097004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зеркало».</w:t>
            </w:r>
          </w:p>
          <w:p w:rsidR="00735020" w:rsidRDefault="0097004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«Корчим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рожи</w:t>
            </w:r>
            <w:proofErr w:type="gramEnd"/>
            <w:r>
              <w:rPr>
                <w:sz w:val="24"/>
              </w:rPr>
              <w:t>».</w:t>
            </w:r>
          </w:p>
          <w:p w:rsidR="00735020" w:rsidRDefault="0097004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хороший».</w:t>
            </w:r>
          </w:p>
        </w:tc>
      </w:tr>
      <w:tr w:rsidR="00735020">
        <w:trPr>
          <w:trHeight w:val="14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своей внешности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хороший».</w:t>
            </w:r>
          </w:p>
          <w:p w:rsidR="00735020" w:rsidRDefault="0097004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  <w:p w:rsidR="00735020" w:rsidRDefault="0097004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детей.</w:t>
            </w:r>
          </w:p>
          <w:p w:rsidR="00735020" w:rsidRDefault="0097004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735020" w:rsidRDefault="0097004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 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делаю».</w:t>
            </w:r>
          </w:p>
        </w:tc>
      </w:tr>
      <w:tr w:rsidR="00735020">
        <w:trPr>
          <w:trHeight w:val="14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своей внешности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хороший».</w:t>
            </w:r>
          </w:p>
          <w:p w:rsidR="00735020" w:rsidRDefault="0097004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  <w:p w:rsidR="00735020" w:rsidRDefault="0097004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детей.</w:t>
            </w:r>
          </w:p>
          <w:p w:rsidR="00735020" w:rsidRDefault="0097004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735020" w:rsidRDefault="0097004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«Зеркало».</w:t>
            </w:r>
          </w:p>
        </w:tc>
      </w:tr>
      <w:tr w:rsidR="00735020">
        <w:trPr>
          <w:trHeight w:val="1365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905" w:right="891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«Кто,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есть».</w:t>
            </w:r>
          </w:p>
          <w:p w:rsidR="00735020" w:rsidRDefault="009700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вкус».</w:t>
            </w:r>
          </w:p>
          <w:p w:rsidR="00735020" w:rsidRDefault="009700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 «Люблю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люблю».</w:t>
            </w:r>
          </w:p>
          <w:p w:rsidR="00735020" w:rsidRDefault="009700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Съедобное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съедобное».</w:t>
            </w:r>
          </w:p>
        </w:tc>
      </w:tr>
      <w:tr w:rsidR="00735020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  <w:p w:rsidR="00735020" w:rsidRDefault="0097004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  <w:p w:rsidR="00735020" w:rsidRDefault="0097004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«Гладкая,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колючая,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пушистая».</w:t>
            </w:r>
          </w:p>
          <w:p w:rsidR="00735020" w:rsidRDefault="0097004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тихо».</w:t>
            </w:r>
          </w:p>
        </w:tc>
      </w:tr>
    </w:tbl>
    <w:p w:rsidR="00735020" w:rsidRDefault="00735020">
      <w:pPr>
        <w:spacing w:line="285" w:lineRule="exact"/>
        <w:rPr>
          <w:sz w:val="24"/>
        </w:rPr>
        <w:sectPr w:rsidR="00735020">
          <w:pgSz w:w="11900" w:h="16840"/>
          <w:pgMar w:top="1100" w:right="38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735020">
        <w:trPr>
          <w:trHeight w:val="417"/>
        </w:trPr>
        <w:tc>
          <w:tcPr>
            <w:tcW w:w="960" w:type="dxa"/>
          </w:tcPr>
          <w:p w:rsidR="00735020" w:rsidRDefault="0097004A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spacing w:before="63"/>
              <w:ind w:left="1676" w:right="166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35020">
        <w:trPr>
          <w:trHeight w:val="880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681" w:firstLin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:rsidR="00735020" w:rsidRDefault="0097004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735020" w:rsidRDefault="0097004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</w:tc>
      </w:tr>
      <w:tr w:rsidR="00735020">
        <w:trPr>
          <w:trHeight w:val="117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других детей (голос,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собачкой.</w:t>
            </w:r>
          </w:p>
          <w:p w:rsidR="00735020" w:rsidRDefault="0097004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  <w:p w:rsidR="00735020" w:rsidRDefault="0097004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«Имена».</w:t>
            </w:r>
          </w:p>
          <w:p w:rsidR="00735020" w:rsidRDefault="0097004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ладошка».</w:t>
            </w:r>
          </w:p>
        </w:tc>
      </w:tr>
      <w:tr w:rsidR="00735020">
        <w:trPr>
          <w:trHeight w:val="278"/>
        </w:trPr>
        <w:tc>
          <w:tcPr>
            <w:tcW w:w="10592" w:type="dxa"/>
            <w:gridSpan w:val="3"/>
          </w:tcPr>
          <w:p w:rsidR="00735020" w:rsidRDefault="0097004A">
            <w:pPr>
              <w:pStyle w:val="TableParagraph"/>
              <w:spacing w:line="258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«Чувства, желания,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взгляды»</w:t>
            </w:r>
          </w:p>
        </w:tc>
      </w:tr>
      <w:tr w:rsidR="00735020">
        <w:trPr>
          <w:trHeight w:val="1740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2853" w:right="2841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1530"/>
                <w:tab w:val="left" w:pos="2884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735020" w:rsidRDefault="0097004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шутка?»</w:t>
            </w:r>
          </w:p>
          <w:p w:rsidR="00735020" w:rsidRDefault="0097004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  <w:tab w:val="left" w:pos="1468"/>
                <w:tab w:val="left" w:pos="1866"/>
                <w:tab w:val="left" w:pos="3360"/>
                <w:tab w:val="left" w:pos="44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В.Герчика</w:t>
            </w:r>
            <w:proofErr w:type="spellEnd"/>
          </w:p>
          <w:p w:rsidR="00735020" w:rsidRDefault="0097004A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котята».</w:t>
            </w:r>
          </w:p>
          <w:p w:rsidR="00735020" w:rsidRDefault="0097004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«Повстречались».</w:t>
            </w:r>
          </w:p>
          <w:p w:rsidR="00735020" w:rsidRDefault="0097004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оживи!»</w:t>
            </w:r>
          </w:p>
        </w:tc>
      </w:tr>
      <w:tr w:rsidR="00735020">
        <w:trPr>
          <w:trHeight w:val="231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2862"/>
              </w:tabs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видеть».</w:t>
            </w:r>
          </w:p>
          <w:p w:rsidR="00735020" w:rsidRDefault="009700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«Неожиданный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подарок»,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«Дождик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«Вкусная конфета».</w:t>
            </w:r>
          </w:p>
          <w:p w:rsidR="00735020" w:rsidRDefault="009700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«Цветочки».</w:t>
            </w:r>
          </w:p>
          <w:p w:rsidR="00735020" w:rsidRDefault="009700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  <w:tab w:val="left" w:pos="1922"/>
                <w:tab w:val="left" w:pos="3663"/>
                <w:tab w:val="left" w:pos="457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рассказывание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«Курочка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735020" w:rsidRDefault="009700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z w:val="24"/>
              </w:rPr>
              <w:t>тограммы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грусть.</w:t>
            </w:r>
          </w:p>
          <w:p w:rsidR="00735020" w:rsidRDefault="009700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Расслабление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«Хоботок».</w:t>
            </w:r>
          </w:p>
        </w:tc>
      </w:tr>
      <w:tr w:rsidR="00735020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2408"/>
                <w:tab w:val="left" w:pos="3135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страха.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:rsidR="00735020" w:rsidRDefault="0097004A">
            <w:pPr>
              <w:pStyle w:val="TableParagraph"/>
              <w:spacing w:line="269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страхов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козлят».</w:t>
            </w:r>
          </w:p>
          <w:p w:rsidR="00735020" w:rsidRDefault="0097004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735020" w:rsidRDefault="0097004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«Страх»</w:t>
            </w:r>
          </w:p>
        </w:tc>
      </w:tr>
      <w:tr w:rsidR="00735020">
        <w:trPr>
          <w:trHeight w:val="135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735020" w:rsidRDefault="0097004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  <w:p w:rsidR="00735020" w:rsidRDefault="0097004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735020" w:rsidRDefault="0097004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хлопки».</w:t>
            </w:r>
          </w:p>
        </w:tc>
      </w:tr>
      <w:tr w:rsidR="00735020">
        <w:trPr>
          <w:trHeight w:val="1596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2093" w:right="2078"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078"/>
                <w:tab w:val="left" w:pos="3972"/>
                <w:tab w:val="left" w:pos="50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рассказывание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735020" w:rsidRDefault="0097004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росту».</w:t>
            </w:r>
          </w:p>
          <w:p w:rsidR="00735020" w:rsidRDefault="0097004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семейка».</w:t>
            </w:r>
          </w:p>
        </w:tc>
      </w:tr>
      <w:tr w:rsidR="00735020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2178"/>
                <w:tab w:val="left" w:pos="2944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ручку».</w:t>
            </w:r>
          </w:p>
          <w:p w:rsidR="00735020" w:rsidRDefault="0097004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теремок».</w:t>
            </w:r>
          </w:p>
          <w:p w:rsidR="00735020" w:rsidRDefault="0097004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Звукоподражание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735020" w:rsidRDefault="0097004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семейка».</w:t>
            </w:r>
          </w:p>
        </w:tc>
      </w:tr>
      <w:tr w:rsidR="00735020">
        <w:trPr>
          <w:trHeight w:val="190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понятие об опасном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  <w:tab w:val="left" w:pos="1893"/>
                <w:tab w:val="left" w:pos="3605"/>
                <w:tab w:val="left" w:pos="4487"/>
                <w:tab w:val="left" w:pos="542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«Маша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медведь».</w:t>
            </w:r>
          </w:p>
          <w:p w:rsidR="00735020" w:rsidRDefault="0097004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735020" w:rsidRDefault="0097004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«Машенька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</w:tc>
      </w:tr>
    </w:tbl>
    <w:p w:rsidR="00735020" w:rsidRDefault="00735020">
      <w:pPr>
        <w:spacing w:line="293" w:lineRule="exact"/>
        <w:rPr>
          <w:sz w:val="24"/>
        </w:rPr>
        <w:sectPr w:rsidR="00735020">
          <w:pgSz w:w="11900" w:h="16840"/>
          <w:pgMar w:top="1100" w:right="38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23"/>
        <w:gridCol w:w="960"/>
        <w:gridCol w:w="3970"/>
        <w:gridCol w:w="5708"/>
      </w:tblGrid>
      <w:tr w:rsidR="00735020">
        <w:trPr>
          <w:trHeight w:val="579"/>
        </w:trPr>
        <w:tc>
          <w:tcPr>
            <w:tcW w:w="10861" w:type="dxa"/>
            <w:gridSpan w:val="4"/>
            <w:tcBorders>
              <w:bottom w:val="nil"/>
            </w:tcBorders>
          </w:tcPr>
          <w:p w:rsidR="00735020" w:rsidRDefault="00735020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735020">
        <w:trPr>
          <w:trHeight w:val="399"/>
        </w:trPr>
        <w:tc>
          <w:tcPr>
            <w:tcW w:w="223" w:type="dxa"/>
            <w:vMerge w:val="restart"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before="67"/>
              <w:ind w:left="1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before="67"/>
              <w:ind w:left="1686" w:right="16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spacing w:before="67"/>
              <w:ind w:left="2154" w:right="214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35020">
        <w:trPr>
          <w:trHeight w:val="1524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pStyle w:val="TableParagraph"/>
              <w:spacing w:before="9"/>
              <w:ind w:left="0" w:firstLine="0"/>
              <w:rPr>
                <w:sz w:val="34"/>
              </w:rPr>
            </w:pPr>
          </w:p>
          <w:p w:rsidR="00735020" w:rsidRDefault="0097004A">
            <w:pPr>
              <w:pStyle w:val="TableParagraph"/>
              <w:ind w:left="2187" w:right="2183"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tabs>
                <w:tab w:val="left" w:pos="1540"/>
                <w:tab w:val="left" w:pos="2893"/>
              </w:tabs>
              <w:spacing w:line="249" w:lineRule="exact"/>
              <w:ind w:lef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понимать</w:t>
            </w:r>
          </w:p>
          <w:p w:rsidR="00735020" w:rsidRDefault="0097004A">
            <w:pPr>
              <w:pStyle w:val="TableParagraph"/>
              <w:ind w:left="118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735020" w:rsidRDefault="0097004A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шутка?»</w:t>
            </w:r>
          </w:p>
          <w:p w:rsidR="00735020" w:rsidRDefault="0097004A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«Повстречались».</w:t>
            </w:r>
          </w:p>
          <w:p w:rsidR="00735020" w:rsidRDefault="0097004A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оживи!»</w:t>
            </w:r>
          </w:p>
        </w:tc>
      </w:tr>
      <w:tr w:rsidR="00735020">
        <w:trPr>
          <w:trHeight w:val="1414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tabs>
                <w:tab w:val="left" w:pos="2188"/>
              </w:tabs>
              <w:spacing w:line="249" w:lineRule="exact"/>
              <w:ind w:left="118" w:firstLine="0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эмоционального</w:t>
            </w:r>
            <w:proofErr w:type="gramEnd"/>
          </w:p>
          <w:p w:rsidR="00735020" w:rsidRDefault="0097004A">
            <w:pPr>
              <w:pStyle w:val="TableParagraph"/>
              <w:tabs>
                <w:tab w:val="left" w:pos="2956"/>
              </w:tabs>
              <w:ind w:left="118" w:right="86" w:firstLine="0"/>
              <w:rPr>
                <w:sz w:val="24"/>
              </w:rPr>
            </w:pPr>
            <w:r>
              <w:rPr>
                <w:sz w:val="24"/>
              </w:rPr>
              <w:t>напряжения,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735020" w:rsidRDefault="0097004A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похоже?».</w:t>
            </w:r>
          </w:p>
          <w:p w:rsidR="00735020" w:rsidRDefault="0097004A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  <w:tab w:val="left" w:pos="2601"/>
                <w:tab w:val="left" w:pos="4417"/>
              </w:tabs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z w:val="24"/>
              </w:rPr>
              <w:tab/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735020" w:rsidRDefault="0097004A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башенку».</w:t>
            </w:r>
          </w:p>
        </w:tc>
      </w:tr>
      <w:tr w:rsidR="00735020">
        <w:trPr>
          <w:trHeight w:val="2180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line="249" w:lineRule="exact"/>
              <w:ind w:left="118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5020" w:rsidRDefault="0097004A">
            <w:pPr>
              <w:pStyle w:val="TableParagraph"/>
              <w:tabs>
                <w:tab w:val="left" w:pos="1425"/>
                <w:tab w:val="left" w:pos="2784"/>
              </w:tabs>
              <w:ind w:left="118" w:right="86" w:firstLine="0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</w:p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«Ладошками».</w:t>
            </w:r>
          </w:p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хлопки».</w:t>
            </w:r>
          </w:p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:rsidR="00735020" w:rsidRDefault="0097004A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«Домики».</w:t>
            </w:r>
          </w:p>
        </w:tc>
      </w:tr>
      <w:tr w:rsidR="00735020">
        <w:trPr>
          <w:trHeight w:val="394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spacing w:before="54"/>
              <w:ind w:left="11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</w:t>
            </w:r>
          </w:p>
        </w:tc>
      </w:tr>
      <w:tr w:rsidR="00735020">
        <w:trPr>
          <w:trHeight w:val="1532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pStyle w:val="TableParagraph"/>
              <w:spacing w:before="9"/>
              <w:ind w:left="0" w:firstLine="0"/>
              <w:rPr>
                <w:sz w:val="34"/>
              </w:rPr>
            </w:pPr>
          </w:p>
          <w:p w:rsidR="00735020" w:rsidRDefault="0097004A">
            <w:pPr>
              <w:pStyle w:val="TableParagraph"/>
              <w:ind w:left="2989" w:right="2982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line="249" w:lineRule="exact"/>
              <w:ind w:lef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элементарные</w:t>
            </w:r>
            <w:proofErr w:type="gramEnd"/>
          </w:p>
          <w:p w:rsidR="00735020" w:rsidRDefault="0097004A">
            <w:pPr>
              <w:pStyle w:val="TableParagraph"/>
              <w:ind w:left="118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ручку».</w:t>
            </w:r>
          </w:p>
          <w:p w:rsidR="00735020" w:rsidRDefault="0097004A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735020" w:rsidRDefault="0097004A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735020" w:rsidRDefault="0097004A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  <w:tab w:val="left" w:pos="47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игрушкой».</w:t>
            </w:r>
          </w:p>
          <w:p w:rsidR="00735020" w:rsidRDefault="0097004A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«Упрямый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</w:tr>
      <w:tr w:rsidR="00735020">
        <w:trPr>
          <w:trHeight w:val="1608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tabs>
                <w:tab w:val="left" w:pos="1819"/>
                <w:tab w:val="left" w:pos="2248"/>
                <w:tab w:val="left" w:pos="3133"/>
              </w:tabs>
              <w:spacing w:line="249" w:lineRule="exact"/>
              <w:ind w:left="11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первые</w:t>
            </w:r>
          </w:p>
          <w:p w:rsidR="00735020" w:rsidRDefault="0097004A">
            <w:pPr>
              <w:pStyle w:val="TableParagraph"/>
              <w:ind w:left="118" w:firstLine="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одиночестве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735020" w:rsidRDefault="0097004A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  <w:p w:rsidR="00735020" w:rsidRDefault="0097004A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«Помирились».</w:t>
            </w:r>
          </w:p>
          <w:p w:rsidR="00735020" w:rsidRDefault="0097004A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  <w:tab w:val="left" w:pos="47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«Платочек».</w:t>
            </w:r>
          </w:p>
          <w:p w:rsidR="00735020" w:rsidRDefault="0097004A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</w:tc>
      </w:tr>
      <w:tr w:rsidR="00735020">
        <w:trPr>
          <w:trHeight w:val="1546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line="251" w:lineRule="exact"/>
              <w:ind w:left="118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детям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понять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735020" w:rsidRDefault="0097004A">
            <w:pPr>
              <w:pStyle w:val="TableParagraph"/>
              <w:ind w:left="118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простым способам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  <w:tab w:val="left" w:pos="47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735020" w:rsidRDefault="0097004A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Боровик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духе».</w:t>
            </w:r>
          </w:p>
          <w:p w:rsidR="00735020" w:rsidRDefault="0097004A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помириться?»</w:t>
            </w:r>
          </w:p>
          <w:p w:rsidR="00735020" w:rsidRDefault="0097004A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«Поссорились».</w:t>
            </w:r>
          </w:p>
          <w:p w:rsidR="00735020" w:rsidRDefault="0097004A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«Помирились».</w:t>
            </w:r>
          </w:p>
        </w:tc>
      </w:tr>
      <w:tr w:rsidR="00735020">
        <w:trPr>
          <w:trHeight w:val="1639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line="251" w:lineRule="exact"/>
              <w:ind w:left="11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Способствовать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735020" w:rsidRDefault="0097004A">
            <w:pPr>
              <w:pStyle w:val="TableParagraph"/>
              <w:ind w:left="118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735020" w:rsidRDefault="0097004A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петушка»</w:t>
            </w:r>
          </w:p>
          <w:p w:rsidR="00735020" w:rsidRDefault="0097004A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«Сердитый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петушок».</w:t>
            </w:r>
          </w:p>
          <w:p w:rsidR="00735020" w:rsidRDefault="0097004A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внимательный».</w:t>
            </w:r>
          </w:p>
          <w:p w:rsidR="00735020" w:rsidRDefault="0097004A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лисичка».</w:t>
            </w:r>
          </w:p>
        </w:tc>
      </w:tr>
      <w:tr w:rsidR="00735020">
        <w:trPr>
          <w:trHeight w:val="1344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pStyle w:val="TableParagraph"/>
              <w:spacing w:before="9"/>
              <w:ind w:left="0" w:firstLine="0"/>
              <w:rPr>
                <w:sz w:val="34"/>
              </w:rPr>
            </w:pPr>
          </w:p>
          <w:p w:rsidR="00735020" w:rsidRDefault="0097004A">
            <w:pPr>
              <w:pStyle w:val="TableParagraph"/>
              <w:ind w:left="936" w:right="905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spacing w:line="249" w:lineRule="exact"/>
              <w:ind w:lef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элементарные</w:t>
            </w:r>
            <w:proofErr w:type="gramEnd"/>
          </w:p>
          <w:p w:rsidR="00735020" w:rsidRDefault="0097004A">
            <w:pPr>
              <w:pStyle w:val="TableParagraph"/>
              <w:ind w:left="118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  <w:p w:rsidR="00735020" w:rsidRDefault="0097004A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  <w:tab w:val="left" w:pos="47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  <w:p w:rsidR="00735020" w:rsidRDefault="0097004A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  <w:tab w:val="left" w:pos="479"/>
              </w:tabs>
              <w:spacing w:before="1" w:line="294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предмет?».</w:t>
            </w:r>
          </w:p>
          <w:p w:rsidR="00735020" w:rsidRDefault="0097004A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  <w:tab w:val="left" w:pos="4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Оладушки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735020">
        <w:trPr>
          <w:trHeight w:val="1149"/>
        </w:trPr>
        <w:tc>
          <w:tcPr>
            <w:tcW w:w="223" w:type="dxa"/>
            <w:vMerge/>
            <w:tcBorders>
              <w:top w:val="nil"/>
              <w:right w:val="single" w:sz="4" w:space="0" w:color="000000"/>
            </w:tcBorders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020" w:rsidRDefault="0097004A">
            <w:pPr>
              <w:pStyle w:val="TableParagraph"/>
              <w:tabs>
                <w:tab w:val="left" w:pos="1819"/>
                <w:tab w:val="left" w:pos="2248"/>
                <w:tab w:val="left" w:pos="3133"/>
              </w:tabs>
              <w:spacing w:line="249" w:lineRule="exact"/>
              <w:ind w:left="11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первые</w:t>
            </w:r>
          </w:p>
          <w:p w:rsidR="00735020" w:rsidRDefault="0097004A">
            <w:pPr>
              <w:pStyle w:val="TableParagraph"/>
              <w:ind w:left="118" w:firstLine="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одиночестве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right w:val="thinThickThinSmallGap" w:sz="12" w:space="0" w:color="000000"/>
            </w:tcBorders>
          </w:tcPr>
          <w:p w:rsidR="00735020" w:rsidRDefault="0097004A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  <w:tab w:val="left" w:pos="47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735020" w:rsidRDefault="0097004A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  <w:tab w:val="left" w:pos="479"/>
                <w:tab w:val="left" w:pos="2150"/>
                <w:tab w:val="left" w:pos="2867"/>
                <w:tab w:val="left" w:pos="4047"/>
                <w:tab w:val="left" w:pos="4663"/>
              </w:tabs>
              <w:spacing w:before="1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Ддактическая</w:t>
            </w:r>
            <w:proofErr w:type="spellEnd"/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«Выбери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дорожку».</w:t>
            </w:r>
          </w:p>
          <w:p w:rsidR="00735020" w:rsidRDefault="0097004A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  <w:tab w:val="left" w:pos="47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</w:p>
        </w:tc>
      </w:tr>
    </w:tbl>
    <w:p w:rsidR="00735020" w:rsidRDefault="00735020">
      <w:pPr>
        <w:spacing w:line="292" w:lineRule="exact"/>
        <w:rPr>
          <w:sz w:val="24"/>
        </w:rPr>
        <w:sectPr w:rsidR="00735020">
          <w:pgSz w:w="11900" w:h="16840"/>
          <w:pgMar w:top="4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735020">
        <w:trPr>
          <w:trHeight w:val="417"/>
        </w:trPr>
        <w:tc>
          <w:tcPr>
            <w:tcW w:w="960" w:type="dxa"/>
          </w:tcPr>
          <w:p w:rsidR="00735020" w:rsidRDefault="0097004A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spacing w:before="63"/>
              <w:ind w:left="1676" w:right="166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35020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1058" w:right="1048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простым способам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735020" w:rsidRDefault="0097004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«Поссорились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помирились».</w:t>
            </w:r>
          </w:p>
          <w:p w:rsidR="00735020" w:rsidRDefault="0097004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  <w:tab w:val="left" w:pos="2591"/>
                <w:tab w:val="left" w:pos="4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z w:val="24"/>
              </w:rPr>
              <w:tab/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735020" w:rsidRDefault="0097004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башенку».</w:t>
            </w:r>
          </w:p>
        </w:tc>
      </w:tr>
      <w:tr w:rsidR="00735020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3122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пользуясь словами: далеко, близко,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Низ, впереди,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«Зайчик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убежал».</w:t>
            </w:r>
          </w:p>
          <w:p w:rsidR="00735020" w:rsidRDefault="0097004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стоит».</w:t>
            </w:r>
          </w:p>
          <w:p w:rsidR="00735020" w:rsidRDefault="0097004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«Сравни».</w:t>
            </w:r>
          </w:p>
          <w:p w:rsidR="00735020" w:rsidRDefault="0097004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внизу»</w:t>
            </w:r>
          </w:p>
        </w:tc>
      </w:tr>
      <w:tr w:rsidR="00735020">
        <w:trPr>
          <w:trHeight w:val="1466"/>
        </w:trPr>
        <w:tc>
          <w:tcPr>
            <w:tcW w:w="960" w:type="dxa"/>
            <w:vMerge w:val="restart"/>
            <w:textDirection w:val="btLr"/>
          </w:tcPr>
          <w:p w:rsidR="00735020" w:rsidRDefault="00735020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735020" w:rsidRDefault="0097004A">
            <w:pPr>
              <w:pStyle w:val="TableParagraph"/>
              <w:ind w:left="1855" w:right="1842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tabs>
                <w:tab w:val="left" w:pos="2419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ручку».</w:t>
            </w:r>
          </w:p>
          <w:p w:rsidR="00735020" w:rsidRDefault="0097004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735020" w:rsidRDefault="0097004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735020" w:rsidRDefault="0097004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игрушкой».</w:t>
            </w:r>
          </w:p>
          <w:p w:rsidR="00735020" w:rsidRDefault="0097004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«Упрямый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</w:tr>
      <w:tr w:rsidR="00735020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2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ссоры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735020" w:rsidRDefault="0097004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«Поссорились».</w:t>
            </w:r>
          </w:p>
          <w:p w:rsidR="00735020" w:rsidRDefault="0097004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помириться?»</w:t>
            </w:r>
          </w:p>
          <w:p w:rsidR="00735020" w:rsidRDefault="0097004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«Помирились».</w:t>
            </w:r>
          </w:p>
        </w:tc>
      </w:tr>
      <w:tr w:rsidR="00735020">
        <w:trPr>
          <w:trHeight w:val="14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735020" w:rsidRDefault="007350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5020" w:rsidRDefault="0097004A">
            <w:pPr>
              <w:pStyle w:val="TableParagraph"/>
              <w:ind w:left="108" w:right="9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5662" w:type="dxa"/>
          </w:tcPr>
          <w:p w:rsidR="00735020" w:rsidRDefault="0097004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735020" w:rsidRDefault="0097004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«Помирились».</w:t>
            </w:r>
          </w:p>
          <w:p w:rsidR="00735020" w:rsidRDefault="0097004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  <w:p w:rsidR="00735020" w:rsidRDefault="0097004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«Платочек».</w:t>
            </w:r>
          </w:p>
          <w:p w:rsidR="00735020" w:rsidRDefault="0097004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</w:tc>
      </w:tr>
    </w:tbl>
    <w:p w:rsidR="0097004A" w:rsidRDefault="0097004A"/>
    <w:sectPr w:rsidR="0097004A" w:rsidSect="00735020">
      <w:pgSz w:w="11900" w:h="16840"/>
      <w:pgMar w:top="1100" w:right="380" w:bottom="280" w:left="38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42"/>
    <w:multiLevelType w:val="hybridMultilevel"/>
    <w:tmpl w:val="046AD924"/>
    <w:lvl w:ilvl="0" w:tplc="F460B7D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18B4E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B8853A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7189D3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DE2D0B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11A593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FBF20A0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18E5AD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B2C5A0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">
    <w:nsid w:val="01CA61FA"/>
    <w:multiLevelType w:val="hybridMultilevel"/>
    <w:tmpl w:val="F9CA7546"/>
    <w:lvl w:ilvl="0" w:tplc="8436A79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EC7AB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148B7F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EEC5FE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706278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9DAA6B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54E9A1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5B47E1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012EC1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">
    <w:nsid w:val="07AA4317"/>
    <w:multiLevelType w:val="hybridMultilevel"/>
    <w:tmpl w:val="25B293B8"/>
    <w:lvl w:ilvl="0" w:tplc="781EAC3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68662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DA63EB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082CC8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62843C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F1C628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BEA947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3203B7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81E14F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">
    <w:nsid w:val="0C815652"/>
    <w:multiLevelType w:val="hybridMultilevel"/>
    <w:tmpl w:val="8DA2F4AC"/>
    <w:lvl w:ilvl="0" w:tplc="2986724A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A02916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B1160B4A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8DBABF0E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055CDDE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C60091A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1BA295D2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4232D432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35928526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4">
    <w:nsid w:val="130A0CC4"/>
    <w:multiLevelType w:val="hybridMultilevel"/>
    <w:tmpl w:val="BBBCB106"/>
    <w:lvl w:ilvl="0" w:tplc="C8ECBAB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AA8C9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AEAF8A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CC4B95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E70E6B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3A6C00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30EEBB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DCC006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852FAD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5">
    <w:nsid w:val="134E57D5"/>
    <w:multiLevelType w:val="hybridMultilevel"/>
    <w:tmpl w:val="A33A98D2"/>
    <w:lvl w:ilvl="0" w:tplc="3DC2C7A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389D4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F366FD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8267EE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25228C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E029A3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C401CD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07A4EA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88417F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6">
    <w:nsid w:val="28A87D7D"/>
    <w:multiLevelType w:val="hybridMultilevel"/>
    <w:tmpl w:val="E51E56B8"/>
    <w:lvl w:ilvl="0" w:tplc="33A6D2E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AEF37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E48BA1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13A426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98AE9B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436DDA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7AC03F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3F0769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F12665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7">
    <w:nsid w:val="2ADA2F35"/>
    <w:multiLevelType w:val="hybridMultilevel"/>
    <w:tmpl w:val="A3DA8BFC"/>
    <w:lvl w:ilvl="0" w:tplc="AF46876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3E5E7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A9AD85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E4E2A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A4C478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680B11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670A2C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5FC0B9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9A2C32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8">
    <w:nsid w:val="2E651780"/>
    <w:multiLevelType w:val="hybridMultilevel"/>
    <w:tmpl w:val="752EDDCA"/>
    <w:lvl w:ilvl="0" w:tplc="45FC2AC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6467C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918EC5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F0A6BC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4C01A7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AFE12B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D74EC2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540593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D18252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9">
    <w:nsid w:val="356E7F37"/>
    <w:multiLevelType w:val="hybridMultilevel"/>
    <w:tmpl w:val="4DBEE90E"/>
    <w:lvl w:ilvl="0" w:tplc="43B4D91C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4C5FFA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86B6532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A08211B4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9610493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77C4088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79A071C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C3F898A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39B41E58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10">
    <w:nsid w:val="3B8A4FC8"/>
    <w:multiLevelType w:val="hybridMultilevel"/>
    <w:tmpl w:val="DEF27976"/>
    <w:lvl w:ilvl="0" w:tplc="42926E4C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6FCBA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207A686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85FC842A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E7A2B5CA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9120047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05A6FCF0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15A8102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4580A36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11">
    <w:nsid w:val="3C8614ED"/>
    <w:multiLevelType w:val="hybridMultilevel"/>
    <w:tmpl w:val="05061FAE"/>
    <w:lvl w:ilvl="0" w:tplc="C2FCB5C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26BBB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ACA41D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1C0644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AC04F3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F1245D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17ABA8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580E6D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EE409E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2">
    <w:nsid w:val="41D137CA"/>
    <w:multiLevelType w:val="hybridMultilevel"/>
    <w:tmpl w:val="F650148A"/>
    <w:lvl w:ilvl="0" w:tplc="4CA2758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E2B69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0B2AC6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670576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FC6C05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2EEA12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406B5F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1B8363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72402A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3">
    <w:nsid w:val="42492435"/>
    <w:multiLevelType w:val="hybridMultilevel"/>
    <w:tmpl w:val="700E5A6A"/>
    <w:lvl w:ilvl="0" w:tplc="317EF638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16760E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96F0F834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73E6A60E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E5BABAB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489865E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B3D2158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5B3A242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0F6023A6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14">
    <w:nsid w:val="48EB2C36"/>
    <w:multiLevelType w:val="hybridMultilevel"/>
    <w:tmpl w:val="B2749B5C"/>
    <w:lvl w:ilvl="0" w:tplc="C2ACDBF4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2A1B9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40B2539A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C78A8CDA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27C07C7A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F5C6591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049E6FA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3EB2ACE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C4C2DA0E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15">
    <w:nsid w:val="4A7700EA"/>
    <w:multiLevelType w:val="hybridMultilevel"/>
    <w:tmpl w:val="80304018"/>
    <w:lvl w:ilvl="0" w:tplc="3478517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E2104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B9B4C92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608C609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4F49EC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8AA9E6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2B2CAE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9D440F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5130125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6">
    <w:nsid w:val="503559C6"/>
    <w:multiLevelType w:val="hybridMultilevel"/>
    <w:tmpl w:val="760AD354"/>
    <w:lvl w:ilvl="0" w:tplc="E0D01C2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964BB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32B250B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0C454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960BD1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1EC993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506C3D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A8E3F5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D824B9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7">
    <w:nsid w:val="52526D90"/>
    <w:multiLevelType w:val="hybridMultilevel"/>
    <w:tmpl w:val="C00ACE48"/>
    <w:lvl w:ilvl="0" w:tplc="14B6056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4A9AB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2A4A1E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B98205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7FA206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236EF0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D700BC3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420769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122574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8">
    <w:nsid w:val="530F2B33"/>
    <w:multiLevelType w:val="hybridMultilevel"/>
    <w:tmpl w:val="16D651F8"/>
    <w:lvl w:ilvl="0" w:tplc="1B0C00C8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BCD03E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55B2224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6D6E9E04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8B12936E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666486F8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5ADC2344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46B4DAF2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FA401FC0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19">
    <w:nsid w:val="547F4947"/>
    <w:multiLevelType w:val="hybridMultilevel"/>
    <w:tmpl w:val="B9964D7A"/>
    <w:lvl w:ilvl="0" w:tplc="CB5401C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38B5B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13EDA6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97E480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132AB9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D09ED7B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AC0F9E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A70E78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790300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0">
    <w:nsid w:val="54E758A6"/>
    <w:multiLevelType w:val="hybridMultilevel"/>
    <w:tmpl w:val="5CD24E68"/>
    <w:lvl w:ilvl="0" w:tplc="75EC5B74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0837A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868B4C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E766EA1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1B4BFF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EEA868F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FE3C000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C52D3F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E05CEF4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1">
    <w:nsid w:val="557817D0"/>
    <w:multiLevelType w:val="hybridMultilevel"/>
    <w:tmpl w:val="62E6AD9A"/>
    <w:lvl w:ilvl="0" w:tplc="5D502588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20A80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41E20D5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305E0ECE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59EE6C4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34365224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A14A4708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7682CF72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D4B0F49E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22">
    <w:nsid w:val="6C610A35"/>
    <w:multiLevelType w:val="hybridMultilevel"/>
    <w:tmpl w:val="7458D21E"/>
    <w:lvl w:ilvl="0" w:tplc="7EFAE47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4C861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194386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3A0392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E9A6BC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860ACB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8925E0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9E6EAA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590364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3">
    <w:nsid w:val="6E660996"/>
    <w:multiLevelType w:val="hybridMultilevel"/>
    <w:tmpl w:val="DC74E478"/>
    <w:lvl w:ilvl="0" w:tplc="84DEAB9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88AD8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11EC6D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BDE4B6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5480BA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6048E1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B04DC1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F8095A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62C120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4">
    <w:nsid w:val="6F696D65"/>
    <w:multiLevelType w:val="hybridMultilevel"/>
    <w:tmpl w:val="222A06C0"/>
    <w:lvl w:ilvl="0" w:tplc="6EA8C38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AE63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066669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766988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7DEA31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8A4750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B36C4A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E94C43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72AC50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5">
    <w:nsid w:val="70DB40D1"/>
    <w:multiLevelType w:val="hybridMultilevel"/>
    <w:tmpl w:val="86EEC636"/>
    <w:lvl w:ilvl="0" w:tplc="9FE6CE36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067B0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69E4E75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B10CCCD6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B2889394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2460E7E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132A733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4E0A51F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025E3CB6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26">
    <w:nsid w:val="71784835"/>
    <w:multiLevelType w:val="hybridMultilevel"/>
    <w:tmpl w:val="9F228050"/>
    <w:lvl w:ilvl="0" w:tplc="F806992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3CFF6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F0A14D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42C9F9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BF8114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A526A2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76EFC2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9A004B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9B2C73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7">
    <w:nsid w:val="71936D4D"/>
    <w:multiLevelType w:val="hybridMultilevel"/>
    <w:tmpl w:val="014C3962"/>
    <w:lvl w:ilvl="0" w:tplc="D716057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E3A5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154FCD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BBADFB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58E423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37487B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6EA765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C4484F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668175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8">
    <w:nsid w:val="729D51B1"/>
    <w:multiLevelType w:val="hybridMultilevel"/>
    <w:tmpl w:val="5D389568"/>
    <w:lvl w:ilvl="0" w:tplc="2416D014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E61F42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7910C4C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E3B2B628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AF48E28C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5" w:tplc="AAE8057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23F2646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7" w:tplc="261C805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8" w:tplc="C5B8AACC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</w:abstractNum>
  <w:abstractNum w:abstractNumId="29">
    <w:nsid w:val="7559344F"/>
    <w:multiLevelType w:val="hybridMultilevel"/>
    <w:tmpl w:val="D158B40C"/>
    <w:lvl w:ilvl="0" w:tplc="9CEC9E6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CEA5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74CEA3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8C0622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8DCB91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A85C4CD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9C097C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3ACF3F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A08A44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0">
    <w:nsid w:val="76B37120"/>
    <w:multiLevelType w:val="hybridMultilevel"/>
    <w:tmpl w:val="580E92FE"/>
    <w:lvl w:ilvl="0" w:tplc="BF907C5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1C761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8AAE86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D86C0B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EF4360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DEE0B5F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4F4C5F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114187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B504A3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1">
    <w:nsid w:val="76BF4652"/>
    <w:multiLevelType w:val="hybridMultilevel"/>
    <w:tmpl w:val="F398B326"/>
    <w:lvl w:ilvl="0" w:tplc="29DA0EA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84561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1F4B6F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DD8F0A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1E072A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CD2E3D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E52C2F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AA8B81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2A682E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2">
    <w:nsid w:val="78356A5F"/>
    <w:multiLevelType w:val="hybridMultilevel"/>
    <w:tmpl w:val="19F04BAC"/>
    <w:lvl w:ilvl="0" w:tplc="7936B08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E3C5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FCA868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7AE05E0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C72125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9AC1C7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5CA7DB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48EAA6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0D2D7D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3">
    <w:nsid w:val="785E7475"/>
    <w:multiLevelType w:val="hybridMultilevel"/>
    <w:tmpl w:val="EBE0AB1A"/>
    <w:lvl w:ilvl="0" w:tplc="93A212F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1E09C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AB0863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35A0BF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1C6446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86C2B8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4D2966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D4017C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07C2C3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23"/>
  </w:num>
  <w:num w:numId="5">
    <w:abstractNumId w:val="31"/>
  </w:num>
  <w:num w:numId="6">
    <w:abstractNumId w:val="13"/>
  </w:num>
  <w:num w:numId="7">
    <w:abstractNumId w:val="3"/>
  </w:num>
  <w:num w:numId="8">
    <w:abstractNumId w:val="21"/>
  </w:num>
  <w:num w:numId="9">
    <w:abstractNumId w:val="28"/>
  </w:num>
  <w:num w:numId="10">
    <w:abstractNumId w:val="25"/>
  </w:num>
  <w:num w:numId="11">
    <w:abstractNumId w:val="18"/>
  </w:num>
  <w:num w:numId="12">
    <w:abstractNumId w:val="10"/>
  </w:num>
  <w:num w:numId="13">
    <w:abstractNumId w:val="9"/>
  </w:num>
  <w:num w:numId="14">
    <w:abstractNumId w:val="14"/>
  </w:num>
  <w:num w:numId="15">
    <w:abstractNumId w:val="32"/>
  </w:num>
  <w:num w:numId="16">
    <w:abstractNumId w:val="7"/>
  </w:num>
  <w:num w:numId="17">
    <w:abstractNumId w:val="6"/>
  </w:num>
  <w:num w:numId="18">
    <w:abstractNumId w:val="33"/>
  </w:num>
  <w:num w:numId="19">
    <w:abstractNumId w:val="15"/>
  </w:num>
  <w:num w:numId="20">
    <w:abstractNumId w:val="12"/>
  </w:num>
  <w:num w:numId="21">
    <w:abstractNumId w:val="5"/>
  </w:num>
  <w:num w:numId="22">
    <w:abstractNumId w:val="16"/>
  </w:num>
  <w:num w:numId="23">
    <w:abstractNumId w:val="11"/>
  </w:num>
  <w:num w:numId="24">
    <w:abstractNumId w:val="4"/>
  </w:num>
  <w:num w:numId="25">
    <w:abstractNumId w:val="30"/>
  </w:num>
  <w:num w:numId="26">
    <w:abstractNumId w:val="24"/>
  </w:num>
  <w:num w:numId="27">
    <w:abstractNumId w:val="19"/>
  </w:num>
  <w:num w:numId="28">
    <w:abstractNumId w:val="29"/>
  </w:num>
  <w:num w:numId="29">
    <w:abstractNumId w:val="2"/>
  </w:num>
  <w:num w:numId="30">
    <w:abstractNumId w:val="27"/>
  </w:num>
  <w:num w:numId="31">
    <w:abstractNumId w:val="22"/>
  </w:num>
  <w:num w:numId="32">
    <w:abstractNumId w:val="1"/>
  </w:num>
  <w:num w:numId="33">
    <w:abstractNumId w:val="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5020"/>
    <w:rsid w:val="00735020"/>
    <w:rsid w:val="00915E57"/>
    <w:rsid w:val="0097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0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02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5020"/>
    <w:pPr>
      <w:spacing w:before="1" w:line="319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35020"/>
    <w:pPr>
      <w:ind w:left="497" w:right="50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35020"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35020"/>
    <w:pPr>
      <w:ind w:left="468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2404</Words>
  <Characters>13703</Characters>
  <Application>Microsoft Office Word</Application>
  <DocSecurity>0</DocSecurity>
  <Lines>114</Lines>
  <Paragraphs>32</Paragraphs>
  <ScaleCrop>false</ScaleCrop>
  <Company>Grizli777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(от лат</dc:title>
  <dc:creator>Admin</dc:creator>
  <cp:lastModifiedBy>Пользователь</cp:lastModifiedBy>
  <cp:revision>3</cp:revision>
  <dcterms:created xsi:type="dcterms:W3CDTF">2021-08-30T07:41:00Z</dcterms:created>
  <dcterms:modified xsi:type="dcterms:W3CDTF">2021-08-30T07:47:00Z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