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41" w:rsidRPr="00DE4D35" w:rsidRDefault="00E16A41" w:rsidP="00E16A41">
      <w:pPr>
        <w:jc w:val="center"/>
      </w:pPr>
      <w:r>
        <w:rPr>
          <w:noProof/>
        </w:rPr>
        <w:drawing>
          <wp:inline distT="0" distB="0" distL="0" distR="0">
            <wp:extent cx="647065" cy="6902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41" w:rsidRPr="00DE4D35" w:rsidRDefault="00E16A41" w:rsidP="00E16A41">
      <w:pPr>
        <w:jc w:val="center"/>
      </w:pPr>
    </w:p>
    <w:p w:rsidR="00E16A41" w:rsidRPr="00DE4D35" w:rsidRDefault="00E16A41" w:rsidP="00E16A41">
      <w:pPr>
        <w:jc w:val="center"/>
      </w:pPr>
      <w:r w:rsidRPr="00DE4D35">
        <w:t>ТАМБОВСКАЯ ОБ</w:t>
      </w:r>
      <w:smartTag w:uri="urn:schemas-microsoft-com:office:smarttags" w:element="PersonName">
        <w:r w:rsidRPr="00DE4D35">
          <w:t>Л</w:t>
        </w:r>
      </w:smartTag>
      <w:r w:rsidRPr="00DE4D35">
        <w:t>АСТЬ</w:t>
      </w:r>
    </w:p>
    <w:p w:rsidR="00E16A41" w:rsidRPr="00DE4D35" w:rsidRDefault="00E16A41" w:rsidP="00E16A41">
      <w:pPr>
        <w:jc w:val="center"/>
      </w:pPr>
      <w:r w:rsidRPr="00DE4D35">
        <w:t>АДМИНИСТРАЦИЯ ГАВРИЛОВСКОГО РАЙОНА</w:t>
      </w:r>
    </w:p>
    <w:p w:rsidR="00E16A41" w:rsidRPr="00DE4D35" w:rsidRDefault="00E16A41" w:rsidP="00E16A41">
      <w:pPr>
        <w:jc w:val="center"/>
      </w:pPr>
    </w:p>
    <w:p w:rsidR="00E16A41" w:rsidRPr="00DE4D35" w:rsidRDefault="00E16A41" w:rsidP="00E16A41">
      <w:pPr>
        <w:jc w:val="center"/>
      </w:pPr>
      <w:r w:rsidRPr="00DE4D35">
        <w:t>П О С Т А Н О В Л Е Н И Е</w:t>
      </w:r>
    </w:p>
    <w:p w:rsidR="00E16A41" w:rsidRPr="00DE4D35" w:rsidRDefault="00E16A41" w:rsidP="00E16A41">
      <w:pPr>
        <w:jc w:val="center"/>
      </w:pPr>
    </w:p>
    <w:p w:rsidR="00E16A41" w:rsidRPr="00DE4D35" w:rsidRDefault="00E16A41" w:rsidP="00E16A41">
      <w:pPr>
        <w:tabs>
          <w:tab w:val="center" w:pos="4677"/>
        </w:tabs>
      </w:pPr>
      <w:r>
        <w:tab/>
        <w:t xml:space="preserve">         </w:t>
      </w:r>
      <w:r w:rsidR="00EA2011">
        <w:t>27.10.2023</w:t>
      </w:r>
      <w:bookmarkStart w:id="0" w:name="_GoBack"/>
      <w:bookmarkEnd w:id="0"/>
      <w:r>
        <w:t xml:space="preserve">                                   </w:t>
      </w:r>
      <w:r w:rsidRPr="00DE4D35">
        <w:t>с. Гавриловка 2-я</w:t>
      </w:r>
      <w:r>
        <w:t xml:space="preserve">                                               </w:t>
      </w:r>
      <w:r w:rsidRPr="00DE4D35">
        <w:t>№</w:t>
      </w:r>
      <w:r>
        <w:t xml:space="preserve"> </w:t>
      </w:r>
      <w:r w:rsidR="00EA2011">
        <w:t>351</w:t>
      </w:r>
    </w:p>
    <w:p w:rsidR="00E16A41" w:rsidRPr="00DE4D35" w:rsidRDefault="00E16A41" w:rsidP="00E16A41"/>
    <w:p w:rsidR="00E16A41" w:rsidRPr="00DE4D35" w:rsidRDefault="00E16A41" w:rsidP="00E16A41"/>
    <w:p w:rsidR="00E16A41" w:rsidRPr="00026C83" w:rsidRDefault="00924C75" w:rsidP="00E16A41">
      <w:pPr>
        <w:rPr>
          <w:sz w:val="28"/>
          <w:szCs w:val="28"/>
        </w:rPr>
      </w:pPr>
      <w:r w:rsidRPr="00026C83">
        <w:rPr>
          <w:sz w:val="28"/>
          <w:szCs w:val="28"/>
        </w:rPr>
        <w:t>Об установл</w:t>
      </w:r>
      <w:r w:rsidR="00026C83">
        <w:rPr>
          <w:sz w:val="28"/>
          <w:szCs w:val="28"/>
        </w:rPr>
        <w:t>ении размера родительской платы</w:t>
      </w:r>
      <w:r w:rsidRPr="00026C83">
        <w:rPr>
          <w:sz w:val="28"/>
          <w:szCs w:val="28"/>
        </w:rPr>
        <w:t>,</w:t>
      </w:r>
      <w:r w:rsidR="00026C83">
        <w:rPr>
          <w:sz w:val="28"/>
          <w:szCs w:val="28"/>
        </w:rPr>
        <w:t xml:space="preserve"> </w:t>
      </w:r>
      <w:r w:rsidRPr="00026C83">
        <w:rPr>
          <w:sz w:val="28"/>
          <w:szCs w:val="28"/>
        </w:rPr>
        <w:t>взимаемой с родителей(законных представителей) за присмотр и уход за детьми , осваивающими образовательные программы дошкольного образования  в организациях, осуществляющих образовательную деятельность, расположенных  на территории Гавриловского района</w:t>
      </w:r>
    </w:p>
    <w:p w:rsidR="00E16A41" w:rsidRPr="00026C83" w:rsidRDefault="00E16A41" w:rsidP="00E16A41">
      <w:pPr>
        <w:rPr>
          <w:sz w:val="28"/>
          <w:szCs w:val="28"/>
        </w:rPr>
      </w:pPr>
    </w:p>
    <w:p w:rsidR="00E16A41" w:rsidRPr="00026C83" w:rsidRDefault="00E16A41" w:rsidP="00277294">
      <w:pPr>
        <w:ind w:firstLine="708"/>
        <w:rPr>
          <w:sz w:val="28"/>
          <w:szCs w:val="28"/>
        </w:rPr>
      </w:pPr>
      <w:r w:rsidRPr="00026C83">
        <w:rPr>
          <w:sz w:val="28"/>
          <w:szCs w:val="28"/>
        </w:rPr>
        <w:t xml:space="preserve">В </w:t>
      </w:r>
      <w:r w:rsidR="00924C75" w:rsidRPr="00026C83">
        <w:rPr>
          <w:sz w:val="28"/>
          <w:szCs w:val="28"/>
        </w:rPr>
        <w:t xml:space="preserve"> соответствии с Федеральным законом от 29.12.2012 №273-ФЗ «Об образовании в Российской Федерации», постановлением администрации района от 17.01.2014 №18 «Об утверждении Положения о Порядке расчета и взимания платы с родителей (законных представителей) за содержание детей в муниципальных дошкольных образовательных учреждениях Гавриловского района»( с изменениями от 06.06.2019 №238) </w:t>
      </w:r>
      <w:r w:rsidRPr="00026C83">
        <w:rPr>
          <w:sz w:val="28"/>
          <w:szCs w:val="28"/>
        </w:rPr>
        <w:t>администрация района постановляет:</w:t>
      </w:r>
    </w:p>
    <w:p w:rsidR="001E0780" w:rsidRPr="00026C83" w:rsidRDefault="00E16A41" w:rsidP="00277294">
      <w:pPr>
        <w:ind w:firstLine="708"/>
        <w:rPr>
          <w:sz w:val="28"/>
          <w:szCs w:val="28"/>
        </w:rPr>
      </w:pPr>
      <w:r w:rsidRPr="00026C83">
        <w:rPr>
          <w:sz w:val="28"/>
          <w:szCs w:val="28"/>
        </w:rPr>
        <w:t xml:space="preserve">1. </w:t>
      </w:r>
      <w:r w:rsidR="00924C75" w:rsidRPr="00026C83">
        <w:rPr>
          <w:sz w:val="28"/>
          <w:szCs w:val="28"/>
        </w:rPr>
        <w:t>Установить с 01 ноября 2023 года родительскую плату, взимаемую  с родителей(законных представителей) за присмотр и уход за детьми , осваивающими образовательные программы дошкольного образования  в организациях, осуществляющих образовательную деятельность, расположенных  на территории Гавриловского района, в размере 1450 рублей в месяц согласно прилагаемому расчету.</w:t>
      </w:r>
    </w:p>
    <w:p w:rsidR="00924C75" w:rsidRPr="00026C83" w:rsidRDefault="00924C75" w:rsidP="00277294">
      <w:pPr>
        <w:ind w:firstLine="708"/>
        <w:rPr>
          <w:sz w:val="28"/>
          <w:szCs w:val="28"/>
        </w:rPr>
      </w:pPr>
      <w:r w:rsidRPr="00026C83">
        <w:rPr>
          <w:sz w:val="28"/>
          <w:szCs w:val="28"/>
        </w:rPr>
        <w:t>2. Признать утратившим силу постановление администрации района от 18.10.2021 №365 «Об установл</w:t>
      </w:r>
      <w:r w:rsidR="00026C83">
        <w:rPr>
          <w:sz w:val="28"/>
          <w:szCs w:val="28"/>
        </w:rPr>
        <w:t>ении размера родительской платы</w:t>
      </w:r>
      <w:r w:rsidRPr="00026C83">
        <w:rPr>
          <w:sz w:val="28"/>
          <w:szCs w:val="28"/>
        </w:rPr>
        <w:t>,</w:t>
      </w:r>
      <w:r w:rsidR="00026C83">
        <w:rPr>
          <w:sz w:val="28"/>
          <w:szCs w:val="28"/>
        </w:rPr>
        <w:t xml:space="preserve"> </w:t>
      </w:r>
      <w:r w:rsidRPr="00026C83">
        <w:rPr>
          <w:sz w:val="28"/>
          <w:szCs w:val="28"/>
        </w:rPr>
        <w:t>взимаемой с родителей(законных представителей) за присмотр и уход за детьми , осваивающими образовательные программы дошкольного образования  в организациях, осуществляющих образовательную деятельность, расположенных  на территории Гавриловского района»</w:t>
      </w:r>
      <w:r w:rsidR="00026C83">
        <w:rPr>
          <w:sz w:val="28"/>
          <w:szCs w:val="28"/>
        </w:rPr>
        <w:t>.</w:t>
      </w:r>
    </w:p>
    <w:p w:rsidR="00E16A41" w:rsidRPr="00026C83" w:rsidRDefault="00E16A41" w:rsidP="00277294">
      <w:pPr>
        <w:ind w:firstLine="708"/>
        <w:rPr>
          <w:sz w:val="28"/>
          <w:szCs w:val="28"/>
        </w:rPr>
      </w:pPr>
      <w:r w:rsidRPr="00026C83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16A41" w:rsidRPr="00026C83" w:rsidRDefault="00E16A41" w:rsidP="00E16A41">
      <w:pPr>
        <w:rPr>
          <w:sz w:val="28"/>
          <w:szCs w:val="28"/>
        </w:rPr>
      </w:pPr>
    </w:p>
    <w:p w:rsidR="00E16A41" w:rsidRPr="00026C83" w:rsidRDefault="00E16A41" w:rsidP="00E16A41">
      <w:pPr>
        <w:rPr>
          <w:sz w:val="28"/>
          <w:szCs w:val="28"/>
        </w:rPr>
      </w:pPr>
    </w:p>
    <w:p w:rsidR="00E16A41" w:rsidRPr="00026C83" w:rsidRDefault="00E16A41" w:rsidP="00E16A41">
      <w:pPr>
        <w:rPr>
          <w:sz w:val="28"/>
          <w:szCs w:val="28"/>
        </w:rPr>
      </w:pPr>
    </w:p>
    <w:p w:rsidR="00E16A41" w:rsidRPr="00026C83" w:rsidRDefault="00E16A41" w:rsidP="00E16A41">
      <w:pPr>
        <w:rPr>
          <w:sz w:val="28"/>
          <w:szCs w:val="28"/>
        </w:rPr>
      </w:pPr>
      <w:r w:rsidRPr="00026C83">
        <w:rPr>
          <w:sz w:val="28"/>
          <w:szCs w:val="28"/>
        </w:rPr>
        <w:t xml:space="preserve">Глава района </w:t>
      </w:r>
      <w:r w:rsidRPr="00026C83">
        <w:rPr>
          <w:sz w:val="28"/>
          <w:szCs w:val="28"/>
        </w:rPr>
        <w:tab/>
      </w:r>
      <w:r w:rsidRPr="00026C83">
        <w:rPr>
          <w:sz w:val="28"/>
          <w:szCs w:val="28"/>
        </w:rPr>
        <w:tab/>
      </w:r>
      <w:r w:rsidRPr="00026C83">
        <w:rPr>
          <w:sz w:val="28"/>
          <w:szCs w:val="28"/>
        </w:rPr>
        <w:tab/>
      </w:r>
      <w:r w:rsidRPr="00026C83">
        <w:rPr>
          <w:sz w:val="28"/>
          <w:szCs w:val="28"/>
        </w:rPr>
        <w:tab/>
      </w:r>
      <w:r w:rsidRPr="00026C83">
        <w:rPr>
          <w:sz w:val="28"/>
          <w:szCs w:val="28"/>
        </w:rPr>
        <w:tab/>
      </w:r>
      <w:r w:rsidRPr="00026C83">
        <w:rPr>
          <w:sz w:val="28"/>
          <w:szCs w:val="28"/>
        </w:rPr>
        <w:tab/>
      </w:r>
      <w:r w:rsidRPr="00026C83">
        <w:rPr>
          <w:sz w:val="28"/>
          <w:szCs w:val="28"/>
        </w:rPr>
        <w:tab/>
      </w:r>
      <w:r w:rsidRPr="00026C83">
        <w:rPr>
          <w:sz w:val="28"/>
          <w:szCs w:val="28"/>
        </w:rPr>
        <w:tab/>
      </w:r>
      <w:r w:rsidRPr="00026C83">
        <w:rPr>
          <w:sz w:val="28"/>
          <w:szCs w:val="28"/>
        </w:rPr>
        <w:tab/>
        <w:t>В.П.Трутнев</w:t>
      </w:r>
    </w:p>
    <w:p w:rsidR="00E16A41" w:rsidRPr="00026C83" w:rsidRDefault="00E16A41" w:rsidP="00E16A41">
      <w:pPr>
        <w:rPr>
          <w:sz w:val="28"/>
          <w:szCs w:val="28"/>
        </w:rPr>
      </w:pPr>
    </w:p>
    <w:p w:rsidR="00E16A41" w:rsidRPr="00026C83" w:rsidRDefault="00E16A41" w:rsidP="00E16A41">
      <w:pPr>
        <w:rPr>
          <w:sz w:val="28"/>
          <w:szCs w:val="28"/>
        </w:rPr>
      </w:pPr>
    </w:p>
    <w:p w:rsidR="00E16A41" w:rsidRPr="00026C83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Pr="00026C83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Pr="00E06A2B" w:rsidRDefault="00E16A41" w:rsidP="00E16A41">
      <w:pPr>
        <w:tabs>
          <w:tab w:val="left" w:pos="1440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  <w:r w:rsidRPr="00E06A2B"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  <w:t>Заместитель главы администрации района</w:t>
      </w:r>
    </w:p>
    <w:p w:rsidR="00E16A41" w:rsidRPr="00E06A2B" w:rsidRDefault="00E16A41" w:rsidP="00E16A41">
      <w:pPr>
        <w:tabs>
          <w:tab w:val="left" w:pos="1440"/>
        </w:tabs>
        <w:ind w:left="540"/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E16A41" w:rsidRPr="00E06A2B" w:rsidRDefault="00E16A41" w:rsidP="00E16A41">
      <w:pPr>
        <w:tabs>
          <w:tab w:val="left" w:pos="1440"/>
          <w:tab w:val="left" w:pos="3402"/>
        </w:tabs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  <w:r w:rsidRPr="00E06A2B"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  <w:tab/>
      </w:r>
      <w:r w:rsidRPr="00E06A2B"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  <w:tab/>
        <w:t>Т.П.Горшкова</w:t>
      </w:r>
    </w:p>
    <w:p w:rsidR="00E16A41" w:rsidRPr="00E06A2B" w:rsidRDefault="00E16A41" w:rsidP="00E16A4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  <w:sz w:val="28"/>
          <w:szCs w:val="28"/>
        </w:rPr>
      </w:pPr>
    </w:p>
    <w:p w:rsidR="00E16A41" w:rsidRPr="00E06A2B" w:rsidRDefault="00E16A41" w:rsidP="00E16A41">
      <w:pPr>
        <w:jc w:val="both"/>
        <w:rPr>
          <w:sz w:val="28"/>
          <w:szCs w:val="28"/>
        </w:rPr>
      </w:pPr>
      <w:r w:rsidRPr="00E06A2B">
        <w:rPr>
          <w:sz w:val="28"/>
          <w:szCs w:val="28"/>
        </w:rPr>
        <w:t xml:space="preserve">Начальник финансового отдела </w:t>
      </w:r>
    </w:p>
    <w:p w:rsidR="00E16A41" w:rsidRPr="00E06A2B" w:rsidRDefault="00E16A41" w:rsidP="00E16A41">
      <w:pPr>
        <w:jc w:val="both"/>
        <w:rPr>
          <w:sz w:val="28"/>
          <w:szCs w:val="28"/>
        </w:rPr>
      </w:pPr>
      <w:r w:rsidRPr="00E06A2B">
        <w:rPr>
          <w:sz w:val="28"/>
          <w:szCs w:val="28"/>
        </w:rPr>
        <w:t>администрации района</w:t>
      </w:r>
    </w:p>
    <w:p w:rsidR="00E16A41" w:rsidRPr="00E06A2B" w:rsidRDefault="00E16A41" w:rsidP="00E16A41">
      <w:pPr>
        <w:jc w:val="both"/>
        <w:rPr>
          <w:sz w:val="28"/>
          <w:szCs w:val="28"/>
        </w:rPr>
      </w:pPr>
    </w:p>
    <w:p w:rsidR="00E16A41" w:rsidRPr="00E06A2B" w:rsidRDefault="00E16A41" w:rsidP="00E16A41">
      <w:pPr>
        <w:tabs>
          <w:tab w:val="left" w:pos="3402"/>
        </w:tabs>
        <w:jc w:val="both"/>
        <w:rPr>
          <w:sz w:val="28"/>
          <w:szCs w:val="28"/>
        </w:rPr>
      </w:pPr>
      <w:r w:rsidRPr="00E06A2B">
        <w:rPr>
          <w:sz w:val="28"/>
          <w:szCs w:val="28"/>
        </w:rPr>
        <w:tab/>
        <w:t>Н.П.Можирина</w:t>
      </w:r>
    </w:p>
    <w:p w:rsidR="00E16A41" w:rsidRPr="00E06A2B" w:rsidRDefault="00E16A41" w:rsidP="00E16A41">
      <w:pPr>
        <w:jc w:val="both"/>
        <w:rPr>
          <w:sz w:val="28"/>
          <w:szCs w:val="28"/>
        </w:rPr>
      </w:pPr>
    </w:p>
    <w:p w:rsidR="00E16A41" w:rsidRPr="00E06A2B" w:rsidRDefault="00E16A41" w:rsidP="00E16A41">
      <w:pPr>
        <w:jc w:val="both"/>
        <w:rPr>
          <w:sz w:val="28"/>
          <w:szCs w:val="28"/>
        </w:rPr>
      </w:pPr>
      <w:r w:rsidRPr="00E06A2B">
        <w:rPr>
          <w:sz w:val="28"/>
          <w:szCs w:val="28"/>
        </w:rPr>
        <w:t xml:space="preserve">Начальник отдела образования </w:t>
      </w:r>
    </w:p>
    <w:p w:rsidR="00E16A41" w:rsidRPr="00E06A2B" w:rsidRDefault="00E16A41" w:rsidP="00E16A41">
      <w:pPr>
        <w:jc w:val="both"/>
        <w:rPr>
          <w:sz w:val="28"/>
          <w:szCs w:val="28"/>
        </w:rPr>
      </w:pPr>
      <w:r w:rsidRPr="00E06A2B">
        <w:rPr>
          <w:sz w:val="28"/>
          <w:szCs w:val="28"/>
        </w:rPr>
        <w:t xml:space="preserve">администрации района                   </w:t>
      </w:r>
    </w:p>
    <w:p w:rsidR="00E16A41" w:rsidRPr="00E06A2B" w:rsidRDefault="00E16A41" w:rsidP="00E16A41">
      <w:pPr>
        <w:jc w:val="both"/>
        <w:rPr>
          <w:sz w:val="28"/>
          <w:szCs w:val="28"/>
        </w:rPr>
      </w:pPr>
      <w:r w:rsidRPr="00E06A2B">
        <w:rPr>
          <w:sz w:val="28"/>
          <w:szCs w:val="28"/>
        </w:rPr>
        <w:t xml:space="preserve">                                             </w:t>
      </w:r>
    </w:p>
    <w:p w:rsidR="00E16A41" w:rsidRPr="00E06A2B" w:rsidRDefault="00E16A41" w:rsidP="00E16A41">
      <w:pPr>
        <w:tabs>
          <w:tab w:val="left" w:pos="3402"/>
        </w:tabs>
        <w:jc w:val="both"/>
        <w:rPr>
          <w:sz w:val="28"/>
          <w:szCs w:val="28"/>
        </w:rPr>
      </w:pPr>
      <w:r w:rsidRPr="00E06A2B">
        <w:rPr>
          <w:sz w:val="28"/>
          <w:szCs w:val="28"/>
        </w:rPr>
        <w:lastRenderedPageBreak/>
        <w:tab/>
        <w:t>Н.Н.Кузенкова</w:t>
      </w:r>
    </w:p>
    <w:p w:rsidR="00E16A41" w:rsidRPr="00E06A2B" w:rsidRDefault="00E16A41" w:rsidP="00E16A41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E16A41" w:rsidRPr="00E06A2B" w:rsidRDefault="00E16A41" w:rsidP="00E16A41">
      <w:pPr>
        <w:jc w:val="both"/>
        <w:rPr>
          <w:sz w:val="28"/>
          <w:szCs w:val="28"/>
        </w:rPr>
      </w:pPr>
    </w:p>
    <w:p w:rsidR="00E16A41" w:rsidRPr="00E06A2B" w:rsidRDefault="00E16A41" w:rsidP="00E16A41">
      <w:pPr>
        <w:jc w:val="both"/>
        <w:rPr>
          <w:sz w:val="28"/>
          <w:szCs w:val="28"/>
        </w:rPr>
      </w:pPr>
    </w:p>
    <w:p w:rsidR="00E16A41" w:rsidRPr="00E06A2B" w:rsidRDefault="00E16A41" w:rsidP="00E16A41">
      <w:pPr>
        <w:jc w:val="both"/>
        <w:rPr>
          <w:sz w:val="28"/>
          <w:szCs w:val="28"/>
        </w:rPr>
      </w:pPr>
    </w:p>
    <w:p w:rsidR="00E16A41" w:rsidRPr="00E06A2B" w:rsidRDefault="00E16A41" w:rsidP="00E16A41">
      <w:pPr>
        <w:jc w:val="both"/>
        <w:rPr>
          <w:sz w:val="28"/>
          <w:szCs w:val="28"/>
        </w:rPr>
      </w:pPr>
      <w:r w:rsidRPr="00E06A2B">
        <w:rPr>
          <w:sz w:val="28"/>
          <w:szCs w:val="28"/>
        </w:rPr>
        <w:t>Исп.: Н.Н.Кузенкова</w:t>
      </w:r>
    </w:p>
    <w:p w:rsidR="00E16A41" w:rsidRPr="00DE4D35" w:rsidRDefault="00277294" w:rsidP="00E16A41">
      <w:pPr>
        <w:sectPr w:rsidR="00E16A41" w:rsidRPr="00DE4D35" w:rsidSect="00BB4483">
          <w:head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32-0-3</w:t>
      </w:r>
      <w:r w:rsidR="00E16A41" w:rsidRPr="00E06A2B">
        <w:rPr>
          <w:sz w:val="28"/>
          <w:szCs w:val="28"/>
        </w:rPr>
        <w:t xml:space="preserve">0       </w:t>
      </w:r>
    </w:p>
    <w:p w:rsidR="00E16A41" w:rsidRDefault="00E16A41" w:rsidP="00E16A41"/>
    <w:sectPr w:rsidR="00E1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55" w:rsidRDefault="005A0E55">
      <w:r>
        <w:separator/>
      </w:r>
    </w:p>
  </w:endnote>
  <w:endnote w:type="continuationSeparator" w:id="0">
    <w:p w:rsidR="005A0E55" w:rsidRDefault="005A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E" w:rsidRDefault="00026C8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A2011" w:rsidRPr="00EA2011">
      <w:rPr>
        <w:noProof/>
        <w:lang w:val="ru-RU"/>
      </w:rPr>
      <w:t>4</w:t>
    </w:r>
    <w:r>
      <w:fldChar w:fldCharType="end"/>
    </w:r>
  </w:p>
  <w:p w:rsidR="0078206E" w:rsidRDefault="005A0E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E" w:rsidRDefault="00026C8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A2011" w:rsidRPr="00EA2011">
      <w:rPr>
        <w:noProof/>
        <w:lang w:val="ru-RU"/>
      </w:rPr>
      <w:t>1</w:t>
    </w:r>
    <w:r>
      <w:fldChar w:fldCharType="end"/>
    </w:r>
  </w:p>
  <w:p w:rsidR="0078206E" w:rsidRPr="00DE4D35" w:rsidRDefault="005A0E55" w:rsidP="00DE4D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55" w:rsidRDefault="005A0E55">
      <w:r>
        <w:separator/>
      </w:r>
    </w:p>
  </w:footnote>
  <w:footnote w:type="continuationSeparator" w:id="0">
    <w:p w:rsidR="005A0E55" w:rsidRDefault="005A0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E" w:rsidRPr="00DE4D35" w:rsidRDefault="00026C83" w:rsidP="00DE4D35">
    <w:r w:rsidRPr="00DE4D35">
      <w:fldChar w:fldCharType="begin"/>
    </w:r>
    <w:r w:rsidRPr="00DE4D35">
      <w:instrText xml:space="preserve">PAGE  </w:instrText>
    </w:r>
    <w:r w:rsidRPr="00DE4D35">
      <w:fldChar w:fldCharType="end"/>
    </w:r>
  </w:p>
  <w:p w:rsidR="0078206E" w:rsidRPr="00DE4D35" w:rsidRDefault="005A0E55" w:rsidP="00DE4D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E" w:rsidRDefault="005A0E55">
    <w:pPr>
      <w:pStyle w:val="a6"/>
      <w:jc w:val="center"/>
    </w:pPr>
  </w:p>
  <w:p w:rsidR="0078206E" w:rsidRPr="00DE4D35" w:rsidRDefault="005A0E55" w:rsidP="00DE4D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41"/>
    <w:rsid w:val="00026C83"/>
    <w:rsid w:val="001E0780"/>
    <w:rsid w:val="00277294"/>
    <w:rsid w:val="005A0E55"/>
    <w:rsid w:val="00924C75"/>
    <w:rsid w:val="00E16A41"/>
    <w:rsid w:val="00E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1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A41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5">
    <w:name w:val="Верхний колонтитул Знак"/>
    <w:link w:val="a6"/>
    <w:uiPriority w:val="99"/>
    <w:qFormat/>
    <w:locked/>
    <w:rsid w:val="00E16A41"/>
    <w:rPr>
      <w:rFonts w:ascii="Calibri" w:eastAsia="Calibri" w:hAnsi="Calibri"/>
      <w:kern w:val="2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8"/>
    <w:uiPriority w:val="99"/>
    <w:qFormat/>
    <w:locked/>
    <w:rsid w:val="00E16A41"/>
    <w:rPr>
      <w:rFonts w:ascii="Calibri" w:eastAsia="Calibri" w:hAnsi="Calibri"/>
      <w:kern w:val="2"/>
      <w:sz w:val="24"/>
      <w:szCs w:val="24"/>
      <w:lang w:val="x-none" w:eastAsia="x-none"/>
    </w:rPr>
  </w:style>
  <w:style w:type="paragraph" w:styleId="a6">
    <w:name w:val="header"/>
    <w:basedOn w:val="a"/>
    <w:link w:val="a5"/>
    <w:uiPriority w:val="99"/>
    <w:rsid w:val="00E16A41"/>
    <w:pPr>
      <w:tabs>
        <w:tab w:val="center" w:pos="4677"/>
        <w:tab w:val="right" w:pos="9355"/>
      </w:tabs>
    </w:pPr>
    <w:rPr>
      <w:rFonts w:ascii="Calibri" w:hAnsi="Calibri" w:cstheme="minorBidi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E16A41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E16A41"/>
    <w:pPr>
      <w:tabs>
        <w:tab w:val="center" w:pos="4677"/>
        <w:tab w:val="right" w:pos="9355"/>
      </w:tabs>
    </w:pPr>
    <w:rPr>
      <w:rFonts w:ascii="Calibri" w:hAnsi="Calibri" w:cstheme="minorBidi"/>
      <w:lang w:val="x-none" w:eastAsia="x-none"/>
    </w:rPr>
  </w:style>
  <w:style w:type="character" w:customStyle="1" w:styleId="10">
    <w:name w:val="Нижний колонтитул Знак1"/>
    <w:basedOn w:val="a0"/>
    <w:uiPriority w:val="99"/>
    <w:semiHidden/>
    <w:rsid w:val="00E16A41"/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1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A41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5">
    <w:name w:val="Верхний колонтитул Знак"/>
    <w:link w:val="a6"/>
    <w:uiPriority w:val="99"/>
    <w:qFormat/>
    <w:locked/>
    <w:rsid w:val="00E16A41"/>
    <w:rPr>
      <w:rFonts w:ascii="Calibri" w:eastAsia="Calibri" w:hAnsi="Calibri"/>
      <w:kern w:val="2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8"/>
    <w:uiPriority w:val="99"/>
    <w:qFormat/>
    <w:locked/>
    <w:rsid w:val="00E16A41"/>
    <w:rPr>
      <w:rFonts w:ascii="Calibri" w:eastAsia="Calibri" w:hAnsi="Calibri"/>
      <w:kern w:val="2"/>
      <w:sz w:val="24"/>
      <w:szCs w:val="24"/>
      <w:lang w:val="x-none" w:eastAsia="x-none"/>
    </w:rPr>
  </w:style>
  <w:style w:type="paragraph" w:styleId="a6">
    <w:name w:val="header"/>
    <w:basedOn w:val="a"/>
    <w:link w:val="a5"/>
    <w:uiPriority w:val="99"/>
    <w:rsid w:val="00E16A41"/>
    <w:pPr>
      <w:tabs>
        <w:tab w:val="center" w:pos="4677"/>
        <w:tab w:val="right" w:pos="9355"/>
      </w:tabs>
    </w:pPr>
    <w:rPr>
      <w:rFonts w:ascii="Calibri" w:hAnsi="Calibri" w:cstheme="minorBidi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E16A41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E16A41"/>
    <w:pPr>
      <w:tabs>
        <w:tab w:val="center" w:pos="4677"/>
        <w:tab w:val="right" w:pos="9355"/>
      </w:tabs>
    </w:pPr>
    <w:rPr>
      <w:rFonts w:ascii="Calibri" w:hAnsi="Calibri" w:cstheme="minorBidi"/>
      <w:lang w:val="x-none" w:eastAsia="x-none"/>
    </w:rPr>
  </w:style>
  <w:style w:type="character" w:customStyle="1" w:styleId="10">
    <w:name w:val="Нижний колонтитул Знак1"/>
    <w:basedOn w:val="a0"/>
    <w:uiPriority w:val="99"/>
    <w:semiHidden/>
    <w:rsid w:val="00E16A41"/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5</cp:revision>
  <cp:lastPrinted>2023-11-01T08:17:00Z</cp:lastPrinted>
  <dcterms:created xsi:type="dcterms:W3CDTF">2023-11-01T08:05:00Z</dcterms:created>
  <dcterms:modified xsi:type="dcterms:W3CDTF">2023-11-01T08:28:00Z</dcterms:modified>
</cp:coreProperties>
</file>